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CF521" w14:textId="77777777" w:rsidR="00862E51" w:rsidRDefault="00862E51" w:rsidP="00665B47">
      <w:pPr>
        <w:rPr>
          <w:rFonts w:asciiTheme="minorHAnsi" w:hAnsiTheme="minorHAnsi" w:cstheme="minorHAnsi"/>
          <w:b/>
          <w:sz w:val="28"/>
          <w:szCs w:val="24"/>
        </w:rPr>
      </w:pPr>
      <w:bookmarkStart w:id="0" w:name="titlefirstline"/>
      <w:bookmarkStart w:id="1" w:name="titlesecondline"/>
      <w:bookmarkEnd w:id="0"/>
      <w:bookmarkEnd w:id="1"/>
    </w:p>
    <w:p w14:paraId="7A6E4AC4" w14:textId="045CA0FC" w:rsidR="00862E51" w:rsidRDefault="00862E51" w:rsidP="00862E51">
      <w:pPr>
        <w:tabs>
          <w:tab w:val="left" w:pos="2763"/>
          <w:tab w:val="right" w:pos="4536"/>
        </w:tabs>
        <w:ind w:right="33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World Hepatitis Day</w:t>
      </w:r>
      <w:r w:rsidRPr="00B9713D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>meeting</w:t>
      </w:r>
    </w:p>
    <w:p w14:paraId="743730EB" w14:textId="77777777" w:rsidR="00862E51" w:rsidRPr="00B9713D" w:rsidRDefault="00862E51" w:rsidP="00862E51">
      <w:pPr>
        <w:tabs>
          <w:tab w:val="left" w:pos="2763"/>
          <w:tab w:val="right" w:pos="4536"/>
        </w:tabs>
        <w:ind w:right="33"/>
        <w:jc w:val="center"/>
        <w:rPr>
          <w:rFonts w:ascii="Arial" w:hAnsi="Arial"/>
          <w:b/>
          <w:sz w:val="22"/>
        </w:rPr>
      </w:pPr>
      <w:r w:rsidRPr="00B9713D">
        <w:rPr>
          <w:rFonts w:ascii="Arial" w:hAnsi="Arial"/>
          <w:b/>
          <w:sz w:val="22"/>
        </w:rPr>
        <w:t>“</w:t>
      </w:r>
      <w:r>
        <w:rPr>
          <w:rFonts w:ascii="Arial" w:hAnsi="Arial"/>
          <w:b/>
          <w:sz w:val="22"/>
        </w:rPr>
        <w:t>Lessons learnt from the Georgian Hepatitis C Elimination Programme</w:t>
      </w:r>
      <w:r w:rsidRPr="00B9713D">
        <w:rPr>
          <w:rFonts w:ascii="Arial" w:hAnsi="Arial"/>
          <w:b/>
          <w:sz w:val="22"/>
        </w:rPr>
        <w:t>”</w:t>
      </w:r>
    </w:p>
    <w:p w14:paraId="12BD1228" w14:textId="77777777" w:rsidR="00862E51" w:rsidRDefault="00862E51" w:rsidP="00862E51">
      <w:pPr>
        <w:jc w:val="center"/>
        <w:rPr>
          <w:rFonts w:asciiTheme="minorHAnsi" w:hAnsiTheme="minorHAnsi" w:cstheme="minorHAnsi"/>
          <w:b/>
          <w:sz w:val="28"/>
          <w:szCs w:val="24"/>
        </w:rPr>
      </w:pPr>
    </w:p>
    <w:p w14:paraId="7BE260A5" w14:textId="3A1C8ED6" w:rsidR="00003D7F" w:rsidRPr="00B9713D" w:rsidRDefault="00003D7F" w:rsidP="00665B47">
      <w:pPr>
        <w:rPr>
          <w:rFonts w:asciiTheme="minorHAnsi" w:hAnsiTheme="minorHAnsi" w:cstheme="minorHAnsi"/>
          <w:b/>
          <w:sz w:val="28"/>
          <w:szCs w:val="24"/>
        </w:rPr>
      </w:pPr>
      <w:r w:rsidRPr="00B9713D">
        <w:rPr>
          <w:rFonts w:asciiTheme="minorHAnsi" w:hAnsiTheme="minorHAnsi" w:cstheme="minorHAnsi"/>
          <w:b/>
          <w:sz w:val="28"/>
          <w:szCs w:val="24"/>
        </w:rPr>
        <w:t>Provisional programme:</w:t>
      </w:r>
    </w:p>
    <w:tbl>
      <w:tblPr>
        <w:tblW w:w="10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5838"/>
        <w:gridCol w:w="2970"/>
      </w:tblGrid>
      <w:tr w:rsidR="00003D7F" w:rsidRPr="00B9713D" w14:paraId="2A73D5AB" w14:textId="77777777" w:rsidTr="00217C7B">
        <w:trPr>
          <w:trHeight w:val="567"/>
          <w:jc w:val="center"/>
        </w:trPr>
        <w:tc>
          <w:tcPr>
            <w:tcW w:w="10345" w:type="dxa"/>
            <w:gridSpan w:val="3"/>
            <w:shd w:val="clear" w:color="auto" w:fill="C6D9F1"/>
            <w:vAlign w:val="center"/>
          </w:tcPr>
          <w:p w14:paraId="788BE8ED" w14:textId="71D7142D" w:rsidR="00003D7F" w:rsidRPr="00B9713D" w:rsidRDefault="00003D7F" w:rsidP="00003D7F">
            <w:pPr>
              <w:jc w:val="center"/>
              <w:outlineLvl w:val="0"/>
              <w:rPr>
                <w:rFonts w:ascii="Calibri" w:hAnsi="Calibri" w:cs="Arial"/>
                <w:b/>
                <w:bCs/>
                <w:sz w:val="28"/>
              </w:rPr>
            </w:pPr>
            <w:r w:rsidRPr="00B9713D">
              <w:rPr>
                <w:rFonts w:ascii="Calibri" w:hAnsi="Calibri" w:cs="Arial"/>
                <w:b/>
                <w:bCs/>
                <w:sz w:val="28"/>
              </w:rPr>
              <w:t>Friday, 28 July</w:t>
            </w:r>
          </w:p>
        </w:tc>
      </w:tr>
      <w:tr w:rsidR="00003D7F" w:rsidRPr="00B9713D" w14:paraId="6E89C8F6" w14:textId="77777777" w:rsidTr="00217C7B">
        <w:trPr>
          <w:jc w:val="center"/>
        </w:trPr>
        <w:tc>
          <w:tcPr>
            <w:tcW w:w="1537" w:type="dxa"/>
          </w:tcPr>
          <w:p w14:paraId="6F6982A9" w14:textId="651DA2ED" w:rsidR="00003D7F" w:rsidRPr="00B9713D" w:rsidRDefault="00C6509F" w:rsidP="00C6509F">
            <w:pPr>
              <w:outlineLvl w:val="0"/>
              <w:rPr>
                <w:rFonts w:ascii="Calibri" w:eastAsiaTheme="minorEastAsia" w:hAnsi="Calibri"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sz w:val="22"/>
                <w:szCs w:val="22"/>
              </w:rPr>
              <w:t>09</w:t>
            </w:r>
            <w:r w:rsidR="001D0DE3" w:rsidRPr="00B9713D">
              <w:rPr>
                <w:rFonts w:ascii="Calibri" w:eastAsiaTheme="minorEastAsia" w:hAnsi="Calibri"/>
                <w:sz w:val="22"/>
                <w:szCs w:val="22"/>
                <w:lang w:eastAsia="zh-CN"/>
              </w:rPr>
              <w:t>:</w:t>
            </w:r>
            <w:r>
              <w:rPr>
                <w:rFonts w:ascii="Calibri" w:eastAsiaTheme="minorEastAsia" w:hAnsi="Calibri"/>
                <w:sz w:val="22"/>
                <w:szCs w:val="22"/>
                <w:lang w:eastAsia="zh-CN"/>
              </w:rPr>
              <w:t>3</w:t>
            </w:r>
            <w:r w:rsidR="00003D7F" w:rsidRPr="00B9713D">
              <w:rPr>
                <w:rFonts w:ascii="Calibri" w:hAnsi="Calibri"/>
                <w:sz w:val="22"/>
                <w:szCs w:val="22"/>
              </w:rPr>
              <w:t>0–</w:t>
            </w:r>
            <w:r>
              <w:rPr>
                <w:rFonts w:ascii="Calibri" w:hAnsi="Calibri"/>
                <w:sz w:val="22"/>
                <w:szCs w:val="22"/>
              </w:rPr>
              <w:t>1</w:t>
            </w:r>
            <w:r w:rsidR="00003D7F" w:rsidRPr="00B9713D">
              <w:rPr>
                <w:rFonts w:ascii="Calibri" w:hAnsi="Calibri"/>
                <w:sz w:val="22"/>
                <w:szCs w:val="22"/>
              </w:rPr>
              <w:t>0</w:t>
            </w:r>
            <w:r w:rsidR="001D0DE3" w:rsidRPr="00B9713D">
              <w:rPr>
                <w:rFonts w:ascii="Calibri" w:hAnsi="Calibri"/>
                <w:sz w:val="22"/>
                <w:szCs w:val="22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>0</w:t>
            </w:r>
            <w:r w:rsidR="00003D7F" w:rsidRPr="00B9713D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8808" w:type="dxa"/>
            <w:gridSpan w:val="2"/>
          </w:tcPr>
          <w:p w14:paraId="77E02F76" w14:textId="6267ED64" w:rsidR="00217C7B" w:rsidRPr="00217C7B" w:rsidRDefault="00003D7F" w:rsidP="00A83F35">
            <w:pPr>
              <w:outlineLvl w:val="0"/>
              <w:rPr>
                <w:rFonts w:ascii="Calibri" w:eastAsiaTheme="minorEastAsia" w:hAnsi="Calibri"/>
                <w:b/>
                <w:bCs/>
                <w:iCs/>
                <w:sz w:val="22"/>
                <w:szCs w:val="22"/>
                <w:lang w:eastAsia="zh-CN"/>
              </w:rPr>
            </w:pPr>
            <w:r w:rsidRPr="00B9713D">
              <w:rPr>
                <w:rFonts w:ascii="Calibri" w:hAnsi="Calibri"/>
                <w:b/>
                <w:bCs/>
                <w:iCs/>
                <w:sz w:val="22"/>
                <w:szCs w:val="22"/>
              </w:rPr>
              <w:t>Registration</w:t>
            </w:r>
            <w:r w:rsidRPr="00B9713D">
              <w:rPr>
                <w:rFonts w:ascii="Calibri" w:eastAsiaTheme="minorEastAsia" w:hAnsi="Calibri"/>
                <w:b/>
                <w:bCs/>
                <w:iCs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003D7F" w:rsidRPr="00B9713D" w14:paraId="3B550160" w14:textId="77777777" w:rsidTr="00217C7B">
        <w:trPr>
          <w:jc w:val="center"/>
        </w:trPr>
        <w:tc>
          <w:tcPr>
            <w:tcW w:w="1537" w:type="dxa"/>
          </w:tcPr>
          <w:p w14:paraId="28B3FB15" w14:textId="3EF71816" w:rsidR="00003D7F" w:rsidRPr="00B9713D" w:rsidRDefault="00C6509F" w:rsidP="00C6509F">
            <w:pPr>
              <w:outlineLv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003D7F" w:rsidRPr="00B9713D">
              <w:rPr>
                <w:rFonts w:ascii="Calibri" w:hAnsi="Calibri"/>
                <w:sz w:val="22"/>
                <w:szCs w:val="22"/>
              </w:rPr>
              <w:t>0:</w:t>
            </w:r>
            <w:r>
              <w:rPr>
                <w:rFonts w:ascii="Calibri" w:hAnsi="Calibri"/>
                <w:sz w:val="22"/>
                <w:szCs w:val="22"/>
              </w:rPr>
              <w:t>0</w:t>
            </w:r>
            <w:r w:rsidR="00003D7F" w:rsidRPr="00B9713D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–10</w:t>
            </w:r>
            <w:r w:rsidR="00003D7F" w:rsidRPr="00B9713D">
              <w:rPr>
                <w:rFonts w:ascii="Calibri" w:hAnsi="Calibri"/>
                <w:sz w:val="22"/>
                <w:szCs w:val="22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>30</w:t>
            </w:r>
          </w:p>
        </w:tc>
        <w:tc>
          <w:tcPr>
            <w:tcW w:w="5838" w:type="dxa"/>
          </w:tcPr>
          <w:p w14:paraId="672BA882" w14:textId="2EE778DB" w:rsidR="00003D7F" w:rsidRPr="00B9713D" w:rsidRDefault="00003D7F" w:rsidP="006A0A1A">
            <w:pPr>
              <w:outlineLvl w:val="0"/>
              <w:rPr>
                <w:rFonts w:ascii="Calibri" w:hAnsi="Calibri"/>
                <w:b/>
                <w:sz w:val="22"/>
                <w:szCs w:val="22"/>
              </w:rPr>
            </w:pPr>
            <w:r w:rsidRPr="00B9713D">
              <w:rPr>
                <w:rFonts w:ascii="Calibri" w:hAnsi="Calibri"/>
                <w:b/>
                <w:sz w:val="22"/>
                <w:szCs w:val="22"/>
              </w:rPr>
              <w:t>Opening/welcome remarks</w:t>
            </w:r>
          </w:p>
          <w:p w14:paraId="10EC8096" w14:textId="77777777" w:rsidR="00003D7F" w:rsidRPr="00B9713D" w:rsidRDefault="00003D7F" w:rsidP="006A0A1A">
            <w:pPr>
              <w:pStyle w:val="ListParagraph"/>
              <w:outlineLvl w:val="0"/>
              <w:rPr>
                <w:rFonts w:ascii="Calibri" w:hAnsi="Calibri"/>
                <w:bCs/>
              </w:rPr>
            </w:pPr>
          </w:p>
          <w:p w14:paraId="49DE4EB1" w14:textId="77777777" w:rsidR="00003D7F" w:rsidRPr="00B9713D" w:rsidRDefault="00003D7F" w:rsidP="00003D7F">
            <w:pPr>
              <w:pStyle w:val="Default"/>
              <w:ind w:left="720"/>
              <w:outlineLvl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970" w:type="dxa"/>
          </w:tcPr>
          <w:p w14:paraId="67D4784F" w14:textId="30AC9700" w:rsidR="00003D7F" w:rsidRPr="00B9713D" w:rsidRDefault="00003D7F" w:rsidP="006A0A1A">
            <w:pPr>
              <w:outlineLvl w:val="0"/>
              <w:rPr>
                <w:rFonts w:ascii="Calibri" w:hAnsi="Calibri"/>
                <w:bCs/>
                <w:szCs w:val="18"/>
              </w:rPr>
            </w:pPr>
            <w:r w:rsidRPr="00B9713D">
              <w:rPr>
                <w:rFonts w:ascii="Calibri" w:hAnsi="Calibri"/>
                <w:b/>
                <w:bCs/>
                <w:sz w:val="22"/>
              </w:rPr>
              <w:t xml:space="preserve">Dr David </w:t>
            </w:r>
            <w:proofErr w:type="spellStart"/>
            <w:r w:rsidRPr="00B9713D">
              <w:rPr>
                <w:rFonts w:ascii="Calibri" w:hAnsi="Calibri"/>
                <w:b/>
                <w:bCs/>
                <w:sz w:val="22"/>
              </w:rPr>
              <w:t>Sergeenko</w:t>
            </w:r>
            <w:proofErr w:type="spellEnd"/>
            <w:r w:rsidRPr="00B9713D">
              <w:rPr>
                <w:rFonts w:ascii="Calibri" w:hAnsi="Calibri"/>
                <w:bCs/>
                <w:sz w:val="22"/>
              </w:rPr>
              <w:t>,</w:t>
            </w:r>
            <w:r w:rsidRPr="00B9713D">
              <w:rPr>
                <w:rFonts w:ascii="Calibri" w:hAnsi="Calibri"/>
                <w:b/>
                <w:bCs/>
                <w:sz w:val="22"/>
              </w:rPr>
              <w:t xml:space="preserve"> </w:t>
            </w:r>
            <w:r w:rsidRPr="00B9713D">
              <w:rPr>
                <w:rFonts w:ascii="Calibri" w:hAnsi="Calibri"/>
                <w:bCs/>
                <w:sz w:val="22"/>
              </w:rPr>
              <w:t xml:space="preserve"> Minister of Labour, Health and Social Affairs </w:t>
            </w:r>
          </w:p>
          <w:p w14:paraId="0C8EAF2A" w14:textId="77777777" w:rsidR="00003D7F" w:rsidRPr="00B9713D" w:rsidRDefault="00003D7F" w:rsidP="006A0A1A">
            <w:pPr>
              <w:outlineLvl w:val="0"/>
              <w:rPr>
                <w:rFonts w:ascii="Calibri" w:hAnsi="Calibri"/>
                <w:iCs/>
                <w:szCs w:val="18"/>
              </w:rPr>
            </w:pPr>
          </w:p>
          <w:p w14:paraId="58E28F56" w14:textId="7EF2162E" w:rsidR="00003D7F" w:rsidRDefault="00003D7F" w:rsidP="006A0A1A">
            <w:pPr>
              <w:outlineLvl w:val="0"/>
              <w:rPr>
                <w:rFonts w:ascii="Calibri" w:hAnsi="Calibri"/>
                <w:bCs/>
                <w:sz w:val="22"/>
              </w:rPr>
            </w:pPr>
            <w:r w:rsidRPr="00B9713D">
              <w:rPr>
                <w:rFonts w:ascii="Calibri" w:hAnsi="Calibri"/>
                <w:b/>
                <w:bCs/>
                <w:sz w:val="22"/>
              </w:rPr>
              <w:t>Dr Nedret Emiroglu</w:t>
            </w:r>
            <w:r w:rsidRPr="00B9713D">
              <w:rPr>
                <w:sz w:val="22"/>
              </w:rPr>
              <w:t xml:space="preserve">, </w:t>
            </w:r>
            <w:r w:rsidRPr="00B9713D">
              <w:rPr>
                <w:rFonts w:ascii="Calibri" w:hAnsi="Calibri"/>
                <w:bCs/>
                <w:sz w:val="22"/>
              </w:rPr>
              <w:t>WHO Regional Office for Europe</w:t>
            </w:r>
            <w:r w:rsidR="00E24300" w:rsidRPr="00B9713D">
              <w:rPr>
                <w:rFonts w:ascii="Calibri" w:hAnsi="Calibri"/>
                <w:bCs/>
                <w:sz w:val="22"/>
              </w:rPr>
              <w:t xml:space="preserve"> </w:t>
            </w:r>
          </w:p>
          <w:p w14:paraId="173377C7" w14:textId="6234C270" w:rsidR="007E23D5" w:rsidRPr="00B9713D" w:rsidRDefault="007E23D5" w:rsidP="006A0A1A">
            <w:pPr>
              <w:outlineLvl w:val="0"/>
              <w:rPr>
                <w:sz w:val="32"/>
                <w:szCs w:val="28"/>
              </w:rPr>
            </w:pPr>
            <w:proofErr w:type="spellStart"/>
            <w:r w:rsidRPr="007E23D5">
              <w:rPr>
                <w:rFonts w:ascii="Calibri" w:hAnsi="Calibri"/>
                <w:b/>
                <w:bCs/>
                <w:sz w:val="22"/>
              </w:rPr>
              <w:t>Dr.</w:t>
            </w:r>
            <w:proofErr w:type="spellEnd"/>
            <w:r w:rsidRPr="007E23D5">
              <w:rPr>
                <w:rFonts w:ascii="Calibri" w:hAnsi="Calibri"/>
                <w:b/>
                <w:bCs/>
                <w:sz w:val="22"/>
              </w:rPr>
              <w:t xml:space="preserve"> Juliette Morgan</w:t>
            </w:r>
            <w:r>
              <w:rPr>
                <w:rFonts w:ascii="Calibri" w:hAnsi="Calibri"/>
                <w:bCs/>
                <w:sz w:val="22"/>
              </w:rPr>
              <w:t>, US CDC</w:t>
            </w:r>
          </w:p>
          <w:p w14:paraId="06A1AF1C" w14:textId="77777777" w:rsidR="00003D7F" w:rsidRPr="00B9713D" w:rsidRDefault="00003D7F" w:rsidP="006A0A1A">
            <w:pPr>
              <w:outlineLvl w:val="0"/>
              <w:rPr>
                <w:rFonts w:ascii="Calibri" w:hAnsi="Calibri"/>
                <w:iCs/>
                <w:szCs w:val="28"/>
              </w:rPr>
            </w:pPr>
          </w:p>
          <w:p w14:paraId="18DEEDC9" w14:textId="42931B7F" w:rsidR="00003D7F" w:rsidRPr="00B9713D" w:rsidRDefault="001D0DE3" w:rsidP="00A83F35">
            <w:pPr>
              <w:outlineLvl w:val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B9713D">
              <w:rPr>
                <w:rFonts w:ascii="Calibri" w:hAnsi="Calibri"/>
                <w:b/>
                <w:bCs/>
                <w:sz w:val="22"/>
              </w:rPr>
              <w:t>Charles Gor</w:t>
            </w:r>
            <w:bookmarkStart w:id="2" w:name="_GoBack"/>
            <w:bookmarkEnd w:id="2"/>
            <w:r w:rsidRPr="00B9713D">
              <w:rPr>
                <w:rFonts w:ascii="Calibri" w:hAnsi="Calibri"/>
                <w:b/>
                <w:bCs/>
                <w:sz w:val="22"/>
              </w:rPr>
              <w:t>e</w:t>
            </w:r>
            <w:r w:rsidRPr="00B9713D">
              <w:rPr>
                <w:rFonts w:ascii="Calibri" w:hAnsi="Calibri"/>
                <w:bCs/>
                <w:sz w:val="22"/>
              </w:rPr>
              <w:t xml:space="preserve">, World Hepatitis Alliance </w:t>
            </w:r>
            <w:r w:rsidR="00003D7F" w:rsidRPr="00B9713D">
              <w:rPr>
                <w:rFonts w:ascii="Calibri" w:hAnsi="Calibri"/>
                <w:bCs/>
                <w:sz w:val="22"/>
              </w:rPr>
              <w:t xml:space="preserve"> </w:t>
            </w:r>
          </w:p>
        </w:tc>
      </w:tr>
      <w:tr w:rsidR="00A83F35" w:rsidRPr="00B9713D" w14:paraId="7BFDBF52" w14:textId="77777777" w:rsidTr="00217C7B">
        <w:trPr>
          <w:jc w:val="center"/>
        </w:trPr>
        <w:tc>
          <w:tcPr>
            <w:tcW w:w="1537" w:type="dxa"/>
          </w:tcPr>
          <w:p w14:paraId="3328A0E5" w14:textId="6578D8E7" w:rsidR="00A83F35" w:rsidRPr="00B9713D" w:rsidRDefault="00C6509F" w:rsidP="00C6509F">
            <w:pPr>
              <w:outlineLvl w:val="0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1</w:t>
            </w:r>
            <w:r w:rsidR="00A83F35" w:rsidRPr="00B9713D">
              <w:rPr>
                <w:rFonts w:ascii="Calibri" w:hAnsi="Calibri"/>
                <w:iCs/>
                <w:sz w:val="22"/>
                <w:szCs w:val="22"/>
              </w:rPr>
              <w:t>0:</w:t>
            </w:r>
            <w:r>
              <w:rPr>
                <w:rFonts w:ascii="Calibri" w:hAnsi="Calibri"/>
                <w:iCs/>
                <w:sz w:val="22"/>
                <w:szCs w:val="22"/>
              </w:rPr>
              <w:t>30</w:t>
            </w:r>
            <w:r w:rsidR="00A83F35" w:rsidRPr="00B9713D">
              <w:rPr>
                <w:rFonts w:ascii="Calibri" w:hAnsi="Calibri"/>
                <w:iCs/>
                <w:sz w:val="22"/>
                <w:szCs w:val="22"/>
              </w:rPr>
              <w:t>–10:</w:t>
            </w:r>
            <w:r>
              <w:rPr>
                <w:rFonts w:ascii="Calibri" w:hAnsi="Calibri"/>
                <w:iCs/>
                <w:sz w:val="22"/>
                <w:szCs w:val="22"/>
              </w:rPr>
              <w:t>45</w:t>
            </w:r>
          </w:p>
        </w:tc>
        <w:tc>
          <w:tcPr>
            <w:tcW w:w="8808" w:type="dxa"/>
            <w:gridSpan w:val="2"/>
          </w:tcPr>
          <w:p w14:paraId="0D93D923" w14:textId="480AFF20" w:rsidR="00217C7B" w:rsidRPr="00531EF8" w:rsidRDefault="00A83F35" w:rsidP="00531EF8">
            <w:pPr>
              <w:outlineLvl w:val="0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531EF8">
              <w:rPr>
                <w:rFonts w:ascii="Calibri" w:hAnsi="Calibri"/>
                <w:b/>
                <w:iCs/>
                <w:sz w:val="22"/>
                <w:szCs w:val="22"/>
              </w:rPr>
              <w:t>Media Coverage</w:t>
            </w:r>
          </w:p>
        </w:tc>
      </w:tr>
      <w:tr w:rsidR="00003D7F" w:rsidRPr="00B9713D" w14:paraId="59F45CC3" w14:textId="77777777" w:rsidTr="00217C7B">
        <w:trPr>
          <w:jc w:val="center"/>
        </w:trPr>
        <w:tc>
          <w:tcPr>
            <w:tcW w:w="1537" w:type="dxa"/>
          </w:tcPr>
          <w:p w14:paraId="146FFEAA" w14:textId="1C755463" w:rsidR="00003D7F" w:rsidRPr="00B9713D" w:rsidRDefault="001D0DE3" w:rsidP="006A0A1A">
            <w:pPr>
              <w:outlineLvl w:val="0"/>
              <w:rPr>
                <w:rFonts w:ascii="Calibri" w:hAnsi="Calibri"/>
                <w:sz w:val="22"/>
                <w:szCs w:val="22"/>
              </w:rPr>
            </w:pPr>
            <w:r w:rsidRPr="00B9713D">
              <w:rPr>
                <w:rFonts w:ascii="Calibri" w:hAnsi="Calibri"/>
                <w:sz w:val="22"/>
                <w:szCs w:val="22"/>
              </w:rPr>
              <w:t>10:</w:t>
            </w:r>
            <w:r w:rsidR="00C6509F">
              <w:rPr>
                <w:rFonts w:ascii="Calibri" w:hAnsi="Calibri"/>
                <w:sz w:val="22"/>
                <w:szCs w:val="22"/>
              </w:rPr>
              <w:t>45</w:t>
            </w:r>
            <w:r w:rsidRPr="00B9713D">
              <w:rPr>
                <w:rFonts w:ascii="Calibri" w:hAnsi="Calibri"/>
                <w:sz w:val="22"/>
                <w:szCs w:val="22"/>
              </w:rPr>
              <w:t>–1</w:t>
            </w:r>
            <w:r w:rsidR="00203E71">
              <w:rPr>
                <w:rFonts w:ascii="Calibri" w:hAnsi="Calibri"/>
                <w:sz w:val="22"/>
                <w:szCs w:val="22"/>
              </w:rPr>
              <w:t>1</w:t>
            </w:r>
            <w:r w:rsidRPr="00B9713D">
              <w:rPr>
                <w:rFonts w:ascii="Calibri" w:hAnsi="Calibri"/>
                <w:sz w:val="22"/>
                <w:szCs w:val="22"/>
              </w:rPr>
              <w:t>:</w:t>
            </w:r>
            <w:r w:rsidR="00203E71">
              <w:rPr>
                <w:rFonts w:ascii="Calibri" w:hAnsi="Calibri"/>
                <w:sz w:val="22"/>
                <w:szCs w:val="22"/>
              </w:rPr>
              <w:t>00</w:t>
            </w:r>
            <w:r w:rsidRPr="00B9713D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2789884A" w14:textId="77777777" w:rsidR="00003D7F" w:rsidRPr="00B9713D" w:rsidRDefault="00003D7F" w:rsidP="006A0A1A">
            <w:pPr>
              <w:outlineLvl w:val="0"/>
              <w:rPr>
                <w:rFonts w:ascii="Calibri" w:hAnsi="Calibri"/>
                <w:sz w:val="22"/>
                <w:szCs w:val="22"/>
              </w:rPr>
            </w:pPr>
          </w:p>
          <w:p w14:paraId="7F8BBE46" w14:textId="77777777" w:rsidR="001D0DE3" w:rsidRPr="00B9713D" w:rsidRDefault="001D0DE3" w:rsidP="006A0A1A">
            <w:pPr>
              <w:outlineLvl w:val="0"/>
              <w:rPr>
                <w:rFonts w:ascii="Calibri" w:hAnsi="Calibri"/>
                <w:sz w:val="22"/>
                <w:szCs w:val="22"/>
              </w:rPr>
            </w:pPr>
          </w:p>
          <w:p w14:paraId="6195807A" w14:textId="77777777" w:rsidR="001D0DE3" w:rsidRPr="00B9713D" w:rsidRDefault="001D0DE3" w:rsidP="006A0A1A">
            <w:pPr>
              <w:outlineLvl w:val="0"/>
              <w:rPr>
                <w:rFonts w:ascii="Calibri" w:hAnsi="Calibri"/>
                <w:sz w:val="22"/>
                <w:szCs w:val="22"/>
              </w:rPr>
            </w:pPr>
          </w:p>
          <w:p w14:paraId="14E212F4" w14:textId="0C1BB246" w:rsidR="00003D7F" w:rsidRPr="00B9713D" w:rsidRDefault="00203E71" w:rsidP="001D0DE3">
            <w:pPr>
              <w:outlineLvl w:val="0"/>
              <w:rPr>
                <w:rFonts w:ascii="Calibri" w:hAnsi="Calibri"/>
                <w:sz w:val="22"/>
                <w:szCs w:val="22"/>
              </w:rPr>
            </w:pPr>
            <w:r w:rsidRPr="00B9713D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1</w:t>
            </w:r>
            <w:r w:rsidRPr="00B9713D">
              <w:rPr>
                <w:rFonts w:ascii="Calibri" w:hAnsi="Calibri"/>
                <w:sz w:val="22"/>
                <w:szCs w:val="22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="001D0DE3" w:rsidRPr="00B9713D">
              <w:rPr>
                <w:rFonts w:ascii="Calibri" w:hAnsi="Calibri"/>
                <w:sz w:val="22"/>
                <w:szCs w:val="22"/>
              </w:rPr>
              <w:t>–</w:t>
            </w:r>
            <w:r w:rsidR="00003D7F" w:rsidRPr="00B9713D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1</w:t>
            </w:r>
            <w:r w:rsidR="00003D7F" w:rsidRPr="00B9713D">
              <w:rPr>
                <w:rFonts w:ascii="Calibri" w:hAnsi="Calibri"/>
                <w:sz w:val="22"/>
                <w:szCs w:val="22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>30</w:t>
            </w:r>
          </w:p>
          <w:p w14:paraId="3FFDDD07" w14:textId="77777777" w:rsidR="001D0DE3" w:rsidRPr="00B9713D" w:rsidRDefault="001D0DE3" w:rsidP="001D0DE3">
            <w:pPr>
              <w:outlineLvl w:val="0"/>
              <w:rPr>
                <w:rFonts w:ascii="Calibri" w:hAnsi="Calibri"/>
                <w:sz w:val="22"/>
                <w:szCs w:val="22"/>
              </w:rPr>
            </w:pPr>
          </w:p>
          <w:p w14:paraId="09152CD7" w14:textId="77777777" w:rsidR="001D0DE3" w:rsidRPr="00B9713D" w:rsidRDefault="001D0DE3" w:rsidP="001D0DE3">
            <w:pPr>
              <w:outlineLvl w:val="0"/>
              <w:rPr>
                <w:rFonts w:ascii="Calibri" w:hAnsi="Calibri"/>
                <w:sz w:val="22"/>
                <w:szCs w:val="22"/>
              </w:rPr>
            </w:pPr>
          </w:p>
          <w:p w14:paraId="671B64BF" w14:textId="013AC4DD" w:rsidR="001D0DE3" w:rsidRPr="00B9713D" w:rsidRDefault="00203E71" w:rsidP="00203E71">
            <w:pPr>
              <w:outlineLvl w:val="0"/>
              <w:rPr>
                <w:rFonts w:ascii="Calibri" w:hAnsi="Calibri"/>
                <w:sz w:val="22"/>
                <w:szCs w:val="22"/>
              </w:rPr>
            </w:pPr>
            <w:r w:rsidRPr="00B9713D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1</w:t>
            </w:r>
            <w:r w:rsidRPr="00B9713D">
              <w:rPr>
                <w:rFonts w:ascii="Calibri" w:hAnsi="Calibri"/>
                <w:sz w:val="22"/>
                <w:szCs w:val="22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>30</w:t>
            </w:r>
            <w:r w:rsidR="001D0DE3" w:rsidRPr="00B9713D">
              <w:rPr>
                <w:rFonts w:ascii="Calibri" w:hAnsi="Calibri"/>
                <w:sz w:val="22"/>
                <w:szCs w:val="22"/>
              </w:rPr>
              <w:t>–11:</w:t>
            </w:r>
            <w:r>
              <w:rPr>
                <w:rFonts w:ascii="Calibri" w:hAnsi="Calibri"/>
                <w:sz w:val="22"/>
                <w:szCs w:val="22"/>
              </w:rPr>
              <w:t>45</w:t>
            </w:r>
          </w:p>
        </w:tc>
        <w:tc>
          <w:tcPr>
            <w:tcW w:w="5838" w:type="dxa"/>
          </w:tcPr>
          <w:p w14:paraId="6F432442" w14:textId="333699C3" w:rsidR="00003D7F" w:rsidRPr="00B9713D" w:rsidRDefault="00003D7F" w:rsidP="00790A83">
            <w:pPr>
              <w:pStyle w:val="ListParagraph"/>
              <w:numPr>
                <w:ilvl w:val="0"/>
                <w:numId w:val="14"/>
              </w:numPr>
              <w:ind w:left="360"/>
              <w:contextualSpacing w:val="0"/>
              <w:outlineLvl w:val="0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B9713D">
              <w:rPr>
                <w:rFonts w:ascii="Calibri" w:hAnsi="Calibri"/>
                <w:b/>
                <w:bCs/>
                <w:iCs/>
                <w:sz w:val="22"/>
                <w:szCs w:val="22"/>
              </w:rPr>
              <w:t xml:space="preserve">WHO </w:t>
            </w:r>
            <w:r w:rsidR="001D0DE3" w:rsidRPr="00B9713D">
              <w:rPr>
                <w:rFonts w:ascii="Calibri" w:hAnsi="Calibri"/>
                <w:b/>
                <w:bCs/>
                <w:iCs/>
                <w:sz w:val="22"/>
                <w:szCs w:val="22"/>
              </w:rPr>
              <w:t>Global Hepatitis Report 2017</w:t>
            </w:r>
            <w:r w:rsidR="00BE134C" w:rsidRPr="00B9713D">
              <w:rPr>
                <w:rFonts w:ascii="Calibri" w:hAnsi="Calibri"/>
                <w:b/>
                <w:bCs/>
                <w:iCs/>
                <w:sz w:val="22"/>
                <w:szCs w:val="22"/>
              </w:rPr>
              <w:t xml:space="preserve"> </w:t>
            </w:r>
            <w:r w:rsidR="00BE134C" w:rsidRPr="00B9713D">
              <w:rPr>
                <w:rFonts w:ascii="Calibri" w:hAnsi="Calibri"/>
                <w:bCs/>
                <w:iCs/>
                <w:sz w:val="22"/>
                <w:szCs w:val="22"/>
              </w:rPr>
              <w:t>(focus on WHO/Europe)</w:t>
            </w:r>
            <w:r w:rsidRPr="00B9713D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</w:p>
          <w:p w14:paraId="50B5A02F" w14:textId="77777777" w:rsidR="00BE134C" w:rsidRPr="00217C7B" w:rsidRDefault="00BE134C" w:rsidP="00217C7B">
            <w:pPr>
              <w:outlineLvl w:val="0"/>
              <w:rPr>
                <w:rFonts w:ascii="Calibri" w:hAnsi="Calibri"/>
                <w:bCs/>
                <w:iCs/>
                <w:sz w:val="22"/>
                <w:szCs w:val="22"/>
              </w:rPr>
            </w:pPr>
          </w:p>
          <w:p w14:paraId="3B6619BB" w14:textId="70B58A68" w:rsidR="001D0DE3" w:rsidRPr="00B9713D" w:rsidRDefault="001D0DE3" w:rsidP="00790A83">
            <w:pPr>
              <w:pStyle w:val="ListParagraph"/>
              <w:numPr>
                <w:ilvl w:val="0"/>
                <w:numId w:val="14"/>
              </w:numPr>
              <w:ind w:left="360"/>
              <w:contextualSpacing w:val="0"/>
              <w:outlineLvl w:val="0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B9713D">
              <w:rPr>
                <w:rFonts w:ascii="Calibri" w:hAnsi="Calibri"/>
                <w:bCs/>
                <w:iCs/>
                <w:sz w:val="22"/>
                <w:szCs w:val="22"/>
              </w:rPr>
              <w:t xml:space="preserve">Review of the progress of the </w:t>
            </w:r>
            <w:r w:rsidRPr="00B9713D">
              <w:rPr>
                <w:rFonts w:ascii="Calibri" w:hAnsi="Calibri"/>
                <w:b/>
                <w:bCs/>
                <w:iCs/>
                <w:sz w:val="22"/>
                <w:szCs w:val="22"/>
              </w:rPr>
              <w:t>Georgia HCV Elimination Programme</w:t>
            </w:r>
          </w:p>
          <w:p w14:paraId="7DD2F481" w14:textId="77777777" w:rsidR="00003D7F" w:rsidRPr="00B9713D" w:rsidRDefault="00003D7F" w:rsidP="00790A83">
            <w:pPr>
              <w:pStyle w:val="ListParagraph"/>
              <w:ind w:left="360"/>
              <w:outlineLvl w:val="0"/>
              <w:rPr>
                <w:rFonts w:ascii="Calibri" w:hAnsi="Calibri"/>
                <w:bCs/>
                <w:i/>
                <w:iCs/>
                <w:sz w:val="22"/>
                <w:szCs w:val="22"/>
              </w:rPr>
            </w:pPr>
          </w:p>
          <w:p w14:paraId="568B1A6C" w14:textId="76DA68E2" w:rsidR="00003D7F" w:rsidRPr="00B9713D" w:rsidRDefault="001D0DE3" w:rsidP="00790A83">
            <w:pPr>
              <w:pStyle w:val="ListParagraph"/>
              <w:numPr>
                <w:ilvl w:val="0"/>
                <w:numId w:val="14"/>
              </w:numPr>
              <w:ind w:left="360"/>
              <w:outlineLvl w:val="0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B9713D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#NOhep</w:t>
            </w:r>
            <w:r w:rsidRPr="00B9713D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global movement</w:t>
            </w:r>
            <w:r w:rsidR="00E24300" w:rsidRPr="00B9713D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an and </w:t>
            </w:r>
            <w:r w:rsidR="00E24300" w:rsidRPr="00B9713D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#NOhep Visionaries Programme</w:t>
            </w:r>
            <w:r w:rsidRPr="00B9713D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970" w:type="dxa"/>
          </w:tcPr>
          <w:p w14:paraId="51A89F10" w14:textId="6B1AA27D" w:rsidR="00003D7F" w:rsidRPr="00B9713D" w:rsidRDefault="00003D7F" w:rsidP="006A0A1A">
            <w:pPr>
              <w:outlineLvl w:val="0"/>
              <w:rPr>
                <w:rFonts w:ascii="Calibri" w:hAnsi="Calibri"/>
                <w:bCs/>
                <w:sz w:val="22"/>
              </w:rPr>
            </w:pPr>
            <w:r w:rsidRPr="00B9713D">
              <w:rPr>
                <w:rFonts w:ascii="Calibri" w:hAnsi="Calibri"/>
                <w:b/>
                <w:bCs/>
                <w:sz w:val="22"/>
              </w:rPr>
              <w:t xml:space="preserve">Dr </w:t>
            </w:r>
            <w:r w:rsidR="001D0DE3" w:rsidRPr="00B9713D">
              <w:rPr>
                <w:rFonts w:ascii="Calibri" w:hAnsi="Calibri"/>
                <w:b/>
                <w:bCs/>
                <w:sz w:val="22"/>
              </w:rPr>
              <w:t>Antons Mozalevskis</w:t>
            </w:r>
            <w:r w:rsidRPr="00B9713D">
              <w:rPr>
                <w:rFonts w:ascii="Calibri" w:hAnsi="Calibri"/>
                <w:bCs/>
                <w:sz w:val="22"/>
              </w:rPr>
              <w:t>,</w:t>
            </w:r>
            <w:r w:rsidRPr="00B9713D">
              <w:rPr>
                <w:rFonts w:ascii="Calibri" w:hAnsi="Calibri"/>
                <w:b/>
                <w:bCs/>
                <w:sz w:val="22"/>
              </w:rPr>
              <w:t xml:space="preserve"> </w:t>
            </w:r>
            <w:r w:rsidRPr="00B9713D">
              <w:rPr>
                <w:rFonts w:ascii="Calibri" w:hAnsi="Calibri"/>
                <w:bCs/>
                <w:sz w:val="22"/>
              </w:rPr>
              <w:t xml:space="preserve">WHO Regional Office for Europe </w:t>
            </w:r>
          </w:p>
          <w:p w14:paraId="73AC4E50" w14:textId="77777777" w:rsidR="001D0DE3" w:rsidRPr="00B9713D" w:rsidRDefault="001D0DE3" w:rsidP="006A0A1A">
            <w:pPr>
              <w:outlineLvl w:val="0"/>
              <w:rPr>
                <w:rFonts w:ascii="Calibri" w:hAnsi="Calibri"/>
                <w:b/>
                <w:bCs/>
                <w:sz w:val="22"/>
              </w:rPr>
            </w:pPr>
          </w:p>
          <w:p w14:paraId="4CEB0161" w14:textId="017EAC80" w:rsidR="00003D7F" w:rsidRPr="00B9713D" w:rsidRDefault="001D0DE3" w:rsidP="006A0A1A">
            <w:pPr>
              <w:outlineLvl w:val="0"/>
              <w:rPr>
                <w:rFonts w:ascii="Calibri" w:hAnsi="Calibri"/>
                <w:bCs/>
                <w:sz w:val="22"/>
              </w:rPr>
            </w:pPr>
            <w:r w:rsidRPr="00B9713D">
              <w:rPr>
                <w:rFonts w:ascii="Calibri" w:hAnsi="Calibri"/>
                <w:b/>
                <w:bCs/>
                <w:sz w:val="22"/>
              </w:rPr>
              <w:t>Dr Amiran Gamkrelidze</w:t>
            </w:r>
            <w:r w:rsidRPr="00B9713D">
              <w:rPr>
                <w:rFonts w:ascii="Calibri" w:hAnsi="Calibri"/>
                <w:bCs/>
                <w:sz w:val="22"/>
              </w:rPr>
              <w:t>, Georgian NCDC</w:t>
            </w:r>
          </w:p>
          <w:p w14:paraId="6EA0B489" w14:textId="77777777" w:rsidR="00003D7F" w:rsidRPr="00B9713D" w:rsidRDefault="00003D7F" w:rsidP="006A0A1A">
            <w:pPr>
              <w:outlineLvl w:val="0"/>
              <w:rPr>
                <w:rFonts w:ascii="Calibri" w:hAnsi="Calibri"/>
                <w:bCs/>
                <w:sz w:val="22"/>
              </w:rPr>
            </w:pPr>
          </w:p>
          <w:p w14:paraId="396A8965" w14:textId="77777777" w:rsidR="00003D7F" w:rsidRDefault="001D0DE3" w:rsidP="00A83F35">
            <w:pPr>
              <w:outlineLvl w:val="0"/>
              <w:rPr>
                <w:rFonts w:ascii="Calibri" w:hAnsi="Calibri"/>
                <w:bCs/>
                <w:sz w:val="22"/>
              </w:rPr>
            </w:pPr>
            <w:r w:rsidRPr="00B9713D">
              <w:rPr>
                <w:rFonts w:ascii="Calibri" w:hAnsi="Calibri"/>
                <w:b/>
                <w:bCs/>
                <w:sz w:val="22"/>
              </w:rPr>
              <w:t>Charles Gore</w:t>
            </w:r>
            <w:r w:rsidRPr="00B9713D">
              <w:rPr>
                <w:rFonts w:ascii="Calibri" w:hAnsi="Calibri"/>
                <w:bCs/>
                <w:sz w:val="22"/>
              </w:rPr>
              <w:t xml:space="preserve">, World Hepatitis Alliance  </w:t>
            </w:r>
          </w:p>
          <w:p w14:paraId="3C6A6D6A" w14:textId="2092B001" w:rsidR="00217C7B" w:rsidRPr="00B9713D" w:rsidRDefault="00217C7B" w:rsidP="00A83F35">
            <w:pPr>
              <w:outlineLvl w:val="0"/>
              <w:rPr>
                <w:rFonts w:ascii="Calibri" w:hAnsi="Calibri"/>
                <w:iCs/>
                <w:sz w:val="22"/>
                <w:szCs w:val="18"/>
              </w:rPr>
            </w:pPr>
          </w:p>
        </w:tc>
      </w:tr>
      <w:tr w:rsidR="00003D7F" w:rsidRPr="00B9713D" w14:paraId="564AFD3A" w14:textId="77777777" w:rsidTr="00217C7B">
        <w:trPr>
          <w:trHeight w:val="394"/>
          <w:jc w:val="center"/>
        </w:trPr>
        <w:tc>
          <w:tcPr>
            <w:tcW w:w="1537" w:type="dxa"/>
            <w:shd w:val="clear" w:color="auto" w:fill="D9D9D9"/>
          </w:tcPr>
          <w:p w14:paraId="695037ED" w14:textId="31B7AF11" w:rsidR="00003D7F" w:rsidRPr="00B9713D" w:rsidRDefault="00A83F35" w:rsidP="00203E71">
            <w:pPr>
              <w:outlineLvl w:val="0"/>
              <w:rPr>
                <w:rFonts w:ascii="Calibri" w:hAnsi="Calibri"/>
                <w:b/>
                <w:sz w:val="22"/>
                <w:szCs w:val="22"/>
              </w:rPr>
            </w:pPr>
            <w:r w:rsidRPr="00B9713D">
              <w:rPr>
                <w:rFonts w:ascii="Calibri" w:hAnsi="Calibri"/>
                <w:b/>
                <w:sz w:val="22"/>
                <w:szCs w:val="22"/>
              </w:rPr>
              <w:t>11</w:t>
            </w:r>
            <w:r w:rsidR="00003D7F" w:rsidRPr="00B9713D">
              <w:rPr>
                <w:rFonts w:ascii="Calibri" w:hAnsi="Calibri"/>
                <w:b/>
                <w:sz w:val="22"/>
                <w:szCs w:val="22"/>
              </w:rPr>
              <w:t>:</w:t>
            </w:r>
            <w:r w:rsidR="00203E71">
              <w:rPr>
                <w:rFonts w:ascii="Calibri" w:hAnsi="Calibri"/>
                <w:b/>
                <w:sz w:val="22"/>
                <w:szCs w:val="22"/>
              </w:rPr>
              <w:t>45</w:t>
            </w:r>
            <w:r w:rsidR="00003D7F" w:rsidRPr="00B9713D">
              <w:rPr>
                <w:rFonts w:ascii="Calibri" w:hAnsi="Calibri"/>
                <w:b/>
                <w:sz w:val="22"/>
                <w:szCs w:val="22"/>
              </w:rPr>
              <w:t>–</w:t>
            </w:r>
            <w:r w:rsidRPr="00B9713D"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203E71"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003D7F" w:rsidRPr="00B9713D">
              <w:rPr>
                <w:rFonts w:ascii="Calibri" w:hAnsi="Calibri"/>
                <w:b/>
                <w:sz w:val="22"/>
                <w:szCs w:val="22"/>
              </w:rPr>
              <w:t>:</w:t>
            </w:r>
            <w:r w:rsidR="00203E71">
              <w:rPr>
                <w:rFonts w:ascii="Calibri" w:hAnsi="Calibri"/>
                <w:b/>
                <w:sz w:val="22"/>
                <w:szCs w:val="22"/>
              </w:rPr>
              <w:t>15</w:t>
            </w:r>
          </w:p>
        </w:tc>
        <w:tc>
          <w:tcPr>
            <w:tcW w:w="8808" w:type="dxa"/>
            <w:gridSpan w:val="2"/>
            <w:shd w:val="clear" w:color="auto" w:fill="D9D9D9"/>
          </w:tcPr>
          <w:p w14:paraId="2E463423" w14:textId="73C5AEB9" w:rsidR="00003D7F" w:rsidRPr="00B9713D" w:rsidRDefault="00A83F35" w:rsidP="00A83F35">
            <w:pPr>
              <w:outlineLvl w:val="0"/>
              <w:rPr>
                <w:rFonts w:ascii="Calibri" w:hAnsi="Calibri"/>
                <w:iCs/>
                <w:sz w:val="22"/>
                <w:szCs w:val="22"/>
              </w:rPr>
            </w:pPr>
            <w:r w:rsidRPr="00B9713D">
              <w:rPr>
                <w:rFonts w:ascii="Calibri" w:hAnsi="Calibri"/>
                <w:b/>
                <w:iCs/>
                <w:sz w:val="22"/>
                <w:szCs w:val="22"/>
              </w:rPr>
              <w:t>Coffee break</w:t>
            </w:r>
          </w:p>
        </w:tc>
      </w:tr>
      <w:tr w:rsidR="00003D7F" w:rsidRPr="00B9713D" w14:paraId="550EE63D" w14:textId="77777777" w:rsidTr="00217C7B">
        <w:trPr>
          <w:trHeight w:val="4574"/>
          <w:jc w:val="center"/>
        </w:trPr>
        <w:tc>
          <w:tcPr>
            <w:tcW w:w="1537" w:type="dxa"/>
          </w:tcPr>
          <w:p w14:paraId="07956763" w14:textId="6D911C13" w:rsidR="00003D7F" w:rsidRPr="00B9713D" w:rsidRDefault="00A83F35" w:rsidP="006A0A1A">
            <w:pPr>
              <w:outlineLvl w:val="0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B9713D">
              <w:rPr>
                <w:rFonts w:ascii="Calibri" w:hAnsi="Calibri"/>
                <w:bCs/>
                <w:iCs/>
                <w:sz w:val="22"/>
                <w:szCs w:val="22"/>
              </w:rPr>
              <w:t>1</w:t>
            </w:r>
            <w:r w:rsidR="00203E71">
              <w:rPr>
                <w:rFonts w:ascii="Calibri" w:hAnsi="Calibri"/>
                <w:bCs/>
                <w:iCs/>
                <w:sz w:val="22"/>
                <w:szCs w:val="22"/>
              </w:rPr>
              <w:t>2</w:t>
            </w:r>
            <w:r w:rsidRPr="00B9713D">
              <w:rPr>
                <w:rFonts w:ascii="Calibri" w:hAnsi="Calibri"/>
                <w:bCs/>
                <w:iCs/>
                <w:sz w:val="22"/>
                <w:szCs w:val="22"/>
              </w:rPr>
              <w:t>:</w:t>
            </w:r>
            <w:r w:rsidR="00203E71">
              <w:rPr>
                <w:rFonts w:ascii="Calibri" w:hAnsi="Calibri"/>
                <w:bCs/>
                <w:iCs/>
                <w:sz w:val="22"/>
                <w:szCs w:val="22"/>
              </w:rPr>
              <w:t>15</w:t>
            </w:r>
            <w:r w:rsidR="00003D7F" w:rsidRPr="00B9713D">
              <w:rPr>
                <w:rFonts w:ascii="Calibri" w:hAnsi="Calibri"/>
                <w:bCs/>
                <w:iCs/>
                <w:sz w:val="22"/>
                <w:szCs w:val="22"/>
              </w:rPr>
              <w:t>–</w:t>
            </w:r>
            <w:r w:rsidR="00203E71">
              <w:rPr>
                <w:rFonts w:ascii="Calibri" w:hAnsi="Calibri"/>
                <w:bCs/>
                <w:iCs/>
                <w:sz w:val="22"/>
                <w:szCs w:val="22"/>
              </w:rPr>
              <w:t>13</w:t>
            </w:r>
            <w:r w:rsidR="001D49E2" w:rsidRPr="00B9713D">
              <w:rPr>
                <w:rFonts w:ascii="Calibri" w:hAnsi="Calibri"/>
                <w:bCs/>
                <w:iCs/>
                <w:sz w:val="22"/>
                <w:szCs w:val="22"/>
              </w:rPr>
              <w:t>:</w:t>
            </w:r>
            <w:r w:rsidR="00203E71">
              <w:rPr>
                <w:rFonts w:ascii="Calibri" w:hAnsi="Calibri"/>
                <w:bCs/>
                <w:iCs/>
                <w:sz w:val="22"/>
                <w:szCs w:val="22"/>
              </w:rPr>
              <w:t>30</w:t>
            </w:r>
          </w:p>
          <w:p w14:paraId="09ABEC34" w14:textId="77777777" w:rsidR="00003D7F" w:rsidRPr="00B9713D" w:rsidRDefault="00003D7F" w:rsidP="006A0A1A">
            <w:pPr>
              <w:outlineLvl w:val="0"/>
              <w:rPr>
                <w:rFonts w:ascii="Calibri" w:hAnsi="Calibri"/>
                <w:bCs/>
                <w:iCs/>
                <w:sz w:val="22"/>
                <w:szCs w:val="22"/>
              </w:rPr>
            </w:pPr>
          </w:p>
          <w:p w14:paraId="239132F3" w14:textId="77777777" w:rsidR="00003D7F" w:rsidRPr="00B9713D" w:rsidRDefault="00003D7F" w:rsidP="006A0A1A">
            <w:pPr>
              <w:outlineLvl w:val="0"/>
              <w:rPr>
                <w:rFonts w:ascii="Calibri" w:hAnsi="Calibri"/>
                <w:bCs/>
                <w:iCs/>
                <w:sz w:val="22"/>
                <w:szCs w:val="22"/>
              </w:rPr>
            </w:pPr>
          </w:p>
          <w:p w14:paraId="145C66A0" w14:textId="77777777" w:rsidR="00003D7F" w:rsidRPr="00B9713D" w:rsidRDefault="00003D7F" w:rsidP="006A0A1A">
            <w:pPr>
              <w:outlineLvl w:val="0"/>
              <w:rPr>
                <w:rFonts w:ascii="Calibri" w:hAnsi="Calibri"/>
                <w:bCs/>
                <w:iCs/>
                <w:sz w:val="22"/>
                <w:szCs w:val="22"/>
              </w:rPr>
            </w:pPr>
          </w:p>
          <w:p w14:paraId="3A93CB5D" w14:textId="77777777" w:rsidR="00003D7F" w:rsidRPr="00B9713D" w:rsidRDefault="00003D7F" w:rsidP="006A0A1A">
            <w:pPr>
              <w:outlineLvl w:val="0"/>
              <w:rPr>
                <w:rFonts w:ascii="Calibri" w:hAnsi="Calibri"/>
                <w:bCs/>
                <w:iCs/>
                <w:sz w:val="22"/>
                <w:szCs w:val="22"/>
              </w:rPr>
            </w:pPr>
          </w:p>
          <w:p w14:paraId="52ED7DE9" w14:textId="77777777" w:rsidR="00003D7F" w:rsidRPr="00B9713D" w:rsidRDefault="00003D7F" w:rsidP="006A0A1A">
            <w:pPr>
              <w:outlineLvl w:val="0"/>
              <w:rPr>
                <w:rFonts w:ascii="Calibri" w:hAnsi="Calibri"/>
                <w:bCs/>
                <w:iCs/>
                <w:sz w:val="22"/>
                <w:szCs w:val="22"/>
              </w:rPr>
            </w:pPr>
          </w:p>
          <w:p w14:paraId="601EE15A" w14:textId="77777777" w:rsidR="00003D7F" w:rsidRDefault="00003D7F" w:rsidP="006A0A1A">
            <w:pPr>
              <w:outlineLvl w:val="0"/>
              <w:rPr>
                <w:rFonts w:ascii="Calibri" w:hAnsi="Calibri"/>
                <w:bCs/>
                <w:iCs/>
                <w:sz w:val="22"/>
                <w:szCs w:val="22"/>
              </w:rPr>
            </w:pPr>
          </w:p>
          <w:p w14:paraId="5FE8E370" w14:textId="77777777" w:rsidR="00A16775" w:rsidRDefault="00A16775" w:rsidP="006A0A1A">
            <w:pPr>
              <w:outlineLvl w:val="0"/>
              <w:rPr>
                <w:rFonts w:ascii="Calibri" w:hAnsi="Calibri"/>
                <w:bCs/>
                <w:iCs/>
                <w:sz w:val="22"/>
                <w:szCs w:val="22"/>
              </w:rPr>
            </w:pPr>
          </w:p>
          <w:p w14:paraId="046A21D9" w14:textId="77777777" w:rsidR="00A16775" w:rsidRDefault="00A16775" w:rsidP="006A0A1A">
            <w:pPr>
              <w:outlineLvl w:val="0"/>
              <w:rPr>
                <w:rFonts w:ascii="Calibri" w:hAnsi="Calibri"/>
                <w:bCs/>
                <w:iCs/>
                <w:sz w:val="22"/>
                <w:szCs w:val="22"/>
              </w:rPr>
            </w:pPr>
          </w:p>
          <w:p w14:paraId="76A1335B" w14:textId="77777777" w:rsidR="00A16775" w:rsidRDefault="00A16775" w:rsidP="006A0A1A">
            <w:pPr>
              <w:outlineLvl w:val="0"/>
              <w:rPr>
                <w:rFonts w:ascii="Calibri" w:hAnsi="Calibri"/>
                <w:bCs/>
                <w:iCs/>
                <w:sz w:val="22"/>
                <w:szCs w:val="22"/>
              </w:rPr>
            </w:pPr>
          </w:p>
          <w:p w14:paraId="213C2CBC" w14:textId="77777777" w:rsidR="00A16775" w:rsidRDefault="00A16775" w:rsidP="006A0A1A">
            <w:pPr>
              <w:outlineLvl w:val="0"/>
              <w:rPr>
                <w:rFonts w:ascii="Calibri" w:hAnsi="Calibri"/>
                <w:bCs/>
                <w:iCs/>
                <w:sz w:val="22"/>
                <w:szCs w:val="22"/>
              </w:rPr>
            </w:pPr>
          </w:p>
          <w:p w14:paraId="6324B9B9" w14:textId="77777777" w:rsidR="007717BE" w:rsidRDefault="007717BE" w:rsidP="006A0A1A">
            <w:pPr>
              <w:outlineLvl w:val="0"/>
              <w:rPr>
                <w:rFonts w:ascii="Calibri" w:hAnsi="Calibri"/>
                <w:bCs/>
                <w:iCs/>
                <w:sz w:val="22"/>
                <w:szCs w:val="22"/>
              </w:rPr>
            </w:pPr>
          </w:p>
          <w:p w14:paraId="12F5DD07" w14:textId="77777777" w:rsidR="007717BE" w:rsidRDefault="007717BE" w:rsidP="006A0A1A">
            <w:pPr>
              <w:outlineLvl w:val="0"/>
              <w:rPr>
                <w:rFonts w:ascii="Calibri" w:hAnsi="Calibri"/>
                <w:bCs/>
                <w:iCs/>
                <w:sz w:val="22"/>
                <w:szCs w:val="22"/>
              </w:rPr>
            </w:pPr>
          </w:p>
          <w:p w14:paraId="1C8CF9BF" w14:textId="77777777" w:rsidR="00A16775" w:rsidRPr="00B9713D" w:rsidRDefault="00A16775" w:rsidP="006A0A1A">
            <w:pPr>
              <w:outlineLvl w:val="0"/>
              <w:rPr>
                <w:rFonts w:ascii="Calibri" w:hAnsi="Calibri"/>
                <w:bCs/>
                <w:iCs/>
                <w:sz w:val="22"/>
                <w:szCs w:val="22"/>
              </w:rPr>
            </w:pPr>
          </w:p>
          <w:p w14:paraId="1BB82106" w14:textId="77777777" w:rsidR="00003D7F" w:rsidRPr="00B9713D" w:rsidRDefault="00003D7F" w:rsidP="006A0A1A">
            <w:pPr>
              <w:outlineLvl w:val="0"/>
              <w:rPr>
                <w:rFonts w:ascii="Calibri" w:hAnsi="Calibri"/>
                <w:bCs/>
                <w:iCs/>
                <w:sz w:val="22"/>
                <w:szCs w:val="22"/>
              </w:rPr>
            </w:pPr>
          </w:p>
          <w:p w14:paraId="7BC5C175" w14:textId="28B819F8" w:rsidR="00EA2FF9" w:rsidRPr="00B9713D" w:rsidRDefault="00203E71" w:rsidP="001D49E2">
            <w:pPr>
              <w:outlineLvl w:val="0"/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>13</w:t>
            </w:r>
            <w:r w:rsidR="001D49E2" w:rsidRPr="00B9713D">
              <w:rPr>
                <w:rFonts w:ascii="Calibri" w:hAnsi="Calibri"/>
                <w:bCs/>
                <w:iCs/>
                <w:sz w:val="22"/>
                <w:szCs w:val="22"/>
              </w:rPr>
              <w:t>: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30–14</w:t>
            </w:r>
            <w:r w:rsidR="001D49E2" w:rsidRPr="00B9713D">
              <w:rPr>
                <w:rFonts w:ascii="Calibri" w:hAnsi="Calibri"/>
                <w:bCs/>
                <w:iCs/>
                <w:sz w:val="22"/>
                <w:szCs w:val="22"/>
              </w:rPr>
              <w:t>: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00</w:t>
            </w:r>
          </w:p>
          <w:p w14:paraId="6AA350EC" w14:textId="77777777" w:rsidR="00EA2FF9" w:rsidRPr="00B9713D" w:rsidRDefault="00EA2FF9" w:rsidP="00EA2FF9">
            <w:pPr>
              <w:outlineLvl w:val="0"/>
              <w:rPr>
                <w:rFonts w:ascii="Calibri" w:hAnsi="Calibri"/>
                <w:bCs/>
                <w:iCs/>
                <w:sz w:val="22"/>
                <w:szCs w:val="22"/>
              </w:rPr>
            </w:pPr>
          </w:p>
          <w:p w14:paraId="01D7A92B" w14:textId="37C174AD" w:rsidR="00003D7F" w:rsidRPr="00B9713D" w:rsidRDefault="00EA2FF9" w:rsidP="00203E71">
            <w:pPr>
              <w:outlineLvl w:val="0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B9713D">
              <w:rPr>
                <w:rFonts w:ascii="Calibri" w:hAnsi="Calibri"/>
                <w:bCs/>
                <w:iCs/>
                <w:sz w:val="22"/>
                <w:szCs w:val="22"/>
              </w:rPr>
              <w:t>1</w:t>
            </w:r>
            <w:r w:rsidR="00203E71">
              <w:rPr>
                <w:rFonts w:ascii="Calibri" w:hAnsi="Calibri"/>
                <w:bCs/>
                <w:iCs/>
                <w:sz w:val="22"/>
                <w:szCs w:val="22"/>
              </w:rPr>
              <w:t>4</w:t>
            </w:r>
            <w:r w:rsidRPr="00B9713D">
              <w:rPr>
                <w:rFonts w:ascii="Calibri" w:hAnsi="Calibri"/>
                <w:bCs/>
                <w:iCs/>
                <w:sz w:val="22"/>
                <w:szCs w:val="22"/>
              </w:rPr>
              <w:t>:</w:t>
            </w:r>
            <w:r w:rsidR="00203E71">
              <w:rPr>
                <w:rFonts w:ascii="Calibri" w:hAnsi="Calibri"/>
                <w:bCs/>
                <w:iCs/>
                <w:sz w:val="22"/>
                <w:szCs w:val="22"/>
              </w:rPr>
              <w:t>00</w:t>
            </w:r>
            <w:r w:rsidRPr="00B9713D">
              <w:rPr>
                <w:rFonts w:ascii="Calibri" w:hAnsi="Calibri"/>
                <w:bCs/>
                <w:iCs/>
                <w:sz w:val="22"/>
                <w:szCs w:val="22"/>
              </w:rPr>
              <w:t>–</w:t>
            </w:r>
            <w:r w:rsidR="00A16775">
              <w:rPr>
                <w:rFonts w:ascii="Calibri" w:hAnsi="Calibri"/>
                <w:bCs/>
                <w:iCs/>
                <w:sz w:val="22"/>
                <w:szCs w:val="22"/>
              </w:rPr>
              <w:t>1</w:t>
            </w:r>
            <w:r w:rsidR="00203E71">
              <w:rPr>
                <w:rFonts w:ascii="Calibri" w:hAnsi="Calibri"/>
                <w:bCs/>
                <w:iCs/>
                <w:sz w:val="22"/>
                <w:szCs w:val="22"/>
              </w:rPr>
              <w:t>4:15</w:t>
            </w:r>
            <w:r w:rsidR="001D49E2" w:rsidRPr="00B9713D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r w:rsidR="00003D7F" w:rsidRPr="00B9713D">
              <w:rPr>
                <w:rFonts w:ascii="Calibri" w:hAnsi="Calibri"/>
                <w:bCs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5838" w:type="dxa"/>
          </w:tcPr>
          <w:p w14:paraId="4CC0F401" w14:textId="77777777" w:rsidR="00C6509F" w:rsidRDefault="00C6509F" w:rsidP="00C6509F">
            <w:pPr>
              <w:pStyle w:val="ListParagraph"/>
              <w:keepNext/>
              <w:keepLines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45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713D">
              <w:rPr>
                <w:rFonts w:asciiTheme="minorHAnsi" w:hAnsiTheme="minorHAnsi" w:cstheme="minorHAnsi"/>
                <w:bCs/>
                <w:sz w:val="22"/>
                <w:szCs w:val="22"/>
              </w:rPr>
              <w:t>HCV Elimination Programme in a broader public health context:</w:t>
            </w:r>
          </w:p>
          <w:p w14:paraId="2EADDC6A" w14:textId="77777777" w:rsidR="00531EF8" w:rsidRDefault="00531EF8" w:rsidP="00531EF8">
            <w:pPr>
              <w:pStyle w:val="ListParagraph"/>
              <w:keepNext/>
              <w:keepLines/>
              <w:autoSpaceDE w:val="0"/>
              <w:autoSpaceDN w:val="0"/>
              <w:adjustRightInd w:val="0"/>
              <w:ind w:left="360" w:right="45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2505B9C" w14:textId="0986FAA5" w:rsidR="00531EF8" w:rsidRDefault="00531EF8" w:rsidP="007717BE">
            <w:pPr>
              <w:pStyle w:val="ListParagraph"/>
              <w:keepNext/>
              <w:keepLines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618" w:right="45" w:hanging="283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6509F">
              <w:rPr>
                <w:rFonts w:asciiTheme="minorHAnsi" w:hAnsiTheme="minorHAnsi" w:cstheme="minorHAnsi"/>
                <w:bCs/>
                <w:sz w:val="22"/>
                <w:szCs w:val="22"/>
              </w:rPr>
              <w:t>HCV Elimination Programme integration into the overall health system</w:t>
            </w:r>
          </w:p>
          <w:p w14:paraId="1A4A5094" w14:textId="17A0CF20" w:rsidR="007717BE" w:rsidRPr="00C6509F" w:rsidRDefault="007717BE" w:rsidP="00531EF8">
            <w:pPr>
              <w:pStyle w:val="ListParagraph"/>
              <w:keepNext/>
              <w:keepLines/>
              <w:numPr>
                <w:ilvl w:val="1"/>
                <w:numId w:val="16"/>
              </w:numPr>
              <w:autoSpaceDE w:val="0"/>
              <w:autoSpaceDN w:val="0"/>
              <w:adjustRightInd w:val="0"/>
              <w:ind w:right="45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Communicable and non-communicable diseases, co-infection management in HCV patients</w:t>
            </w:r>
          </w:p>
          <w:p w14:paraId="3E496FBC" w14:textId="157C786D" w:rsidR="00531EF8" w:rsidRPr="00531EF8" w:rsidRDefault="00217C7B" w:rsidP="00531EF8">
            <w:pPr>
              <w:pStyle w:val="ListParagraph"/>
              <w:keepNext/>
              <w:keepLines/>
              <w:numPr>
                <w:ilvl w:val="1"/>
                <w:numId w:val="16"/>
              </w:numPr>
              <w:autoSpaceDE w:val="0"/>
              <w:autoSpaceDN w:val="0"/>
              <w:adjustRightInd w:val="0"/>
              <w:ind w:right="45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Feasibility of </w:t>
            </w:r>
            <w:r w:rsidR="00531EF8">
              <w:rPr>
                <w:rFonts w:asciiTheme="minorHAnsi" w:hAnsiTheme="minorHAnsi" w:cstheme="minorHAnsi"/>
                <w:bCs/>
                <w:sz w:val="22"/>
                <w:szCs w:val="22"/>
              </w:rPr>
              <w:t>HCV, TB and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HIV Integrated screening and care model –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Samegrelo-Zemo</w:t>
            </w:r>
            <w:proofErr w:type="spellEnd"/>
            <w:r w:rsidR="007717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7717BE">
              <w:rPr>
                <w:rFonts w:asciiTheme="minorHAnsi" w:hAnsiTheme="minorHAnsi" w:cstheme="minorHAnsi"/>
                <w:bCs/>
                <w:sz w:val="22"/>
                <w:szCs w:val="22"/>
              </w:rPr>
              <w:t>Svaneti</w:t>
            </w:r>
            <w:proofErr w:type="spellEnd"/>
            <w:r w:rsidR="007717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region’s pilot program</w:t>
            </w:r>
          </w:p>
          <w:p w14:paraId="1F4BFDC2" w14:textId="046581EB" w:rsidR="00C6509F" w:rsidRDefault="00217C7B" w:rsidP="007717BE">
            <w:pPr>
              <w:pStyle w:val="ListParagraph"/>
              <w:keepNext/>
              <w:keepLines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618" w:right="45" w:hanging="283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Advocacy to reduce</w:t>
            </w:r>
            <w:r w:rsidR="00C6509F" w:rsidRPr="00B971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inequalities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stigma</w:t>
            </w:r>
            <w:r w:rsidR="00C6509F" w:rsidRPr="00B971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 HCV treatment and care program </w:t>
            </w:r>
            <w:r w:rsidR="00C6509F" w:rsidRPr="00B971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addressing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needs of </w:t>
            </w:r>
            <w:r w:rsidR="00C6509F" w:rsidRPr="00B9713D">
              <w:rPr>
                <w:rFonts w:asciiTheme="minorHAnsi" w:hAnsiTheme="minorHAnsi" w:cstheme="minorHAnsi"/>
                <w:bCs/>
                <w:sz w:val="22"/>
                <w:szCs w:val="22"/>
              </w:rPr>
              <w:t>vulnerab</w:t>
            </w:r>
            <w:r w:rsidR="00C6509F">
              <w:rPr>
                <w:rFonts w:asciiTheme="minorHAnsi" w:hAnsiTheme="minorHAnsi" w:cstheme="minorHAnsi"/>
                <w:bCs/>
                <w:sz w:val="22"/>
                <w:szCs w:val="22"/>
              </w:rPr>
              <w:t>le popula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tions on the example of people who inject drugs </w:t>
            </w:r>
          </w:p>
          <w:p w14:paraId="45CA6A4A" w14:textId="77777777" w:rsidR="00217C7B" w:rsidRPr="00217C7B" w:rsidRDefault="00217C7B" w:rsidP="00217C7B">
            <w:pPr>
              <w:keepNext/>
              <w:keepLines/>
              <w:autoSpaceDE w:val="0"/>
              <w:autoSpaceDN w:val="0"/>
              <w:adjustRightInd w:val="0"/>
              <w:ind w:right="45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8E3942C" w14:textId="77777777" w:rsidR="00C6509F" w:rsidRPr="00B9713D" w:rsidRDefault="00C6509F" w:rsidP="00C6509F">
            <w:pPr>
              <w:pStyle w:val="ListParagraph"/>
              <w:keepNext/>
              <w:keepLines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45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71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Q&amp;A and Discussion </w:t>
            </w:r>
          </w:p>
          <w:p w14:paraId="2DB83A78" w14:textId="77777777" w:rsidR="00C6509F" w:rsidRPr="00B9713D" w:rsidRDefault="00C6509F" w:rsidP="00C6509F">
            <w:pPr>
              <w:keepNext/>
              <w:keepLines/>
              <w:autoSpaceDE w:val="0"/>
              <w:autoSpaceDN w:val="0"/>
              <w:adjustRightInd w:val="0"/>
              <w:ind w:right="45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6A3662F" w14:textId="4F68EB9A" w:rsidR="00C6509F" w:rsidRPr="00531EF8" w:rsidRDefault="00C6509F" w:rsidP="00531EF8">
            <w:pPr>
              <w:pStyle w:val="ListParagraph"/>
              <w:numPr>
                <w:ilvl w:val="0"/>
                <w:numId w:val="18"/>
              </w:numPr>
              <w:outlineLvl w:val="0"/>
              <w:rPr>
                <w:rFonts w:ascii="Calibri" w:hAnsi="Calibri"/>
                <w:sz w:val="22"/>
                <w:szCs w:val="22"/>
              </w:rPr>
            </w:pPr>
            <w:r w:rsidRPr="00531EF8">
              <w:rPr>
                <w:rFonts w:asciiTheme="minorHAnsi" w:hAnsiTheme="minorHAnsi" w:cstheme="minorHAnsi"/>
                <w:bCs/>
                <w:sz w:val="22"/>
                <w:szCs w:val="22"/>
              </w:rPr>
              <w:t>Closing remarks</w:t>
            </w:r>
          </w:p>
        </w:tc>
        <w:tc>
          <w:tcPr>
            <w:tcW w:w="2970" w:type="dxa"/>
          </w:tcPr>
          <w:p w14:paraId="55940246" w14:textId="2277A817" w:rsidR="00003D7F" w:rsidRDefault="007E41AE" w:rsidP="006A0A1A">
            <w:pPr>
              <w:outlineLvl w:val="0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531EF8">
              <w:rPr>
                <w:rFonts w:ascii="Calibri" w:hAnsi="Calibri"/>
                <w:b/>
                <w:iCs/>
                <w:sz w:val="22"/>
                <w:szCs w:val="22"/>
              </w:rPr>
              <w:t>Round table</w:t>
            </w:r>
          </w:p>
          <w:p w14:paraId="5EED8A87" w14:textId="3A7192A0" w:rsidR="00531EF8" w:rsidRPr="00531EF8" w:rsidRDefault="007717BE" w:rsidP="006A0A1A">
            <w:pPr>
              <w:outlineLvl w:val="0"/>
              <w:rPr>
                <w:rFonts w:ascii="Calibri" w:hAnsi="Calibri"/>
                <w:b/>
                <w:iCs/>
                <w:sz w:val="22"/>
                <w:szCs w:val="22"/>
              </w:rPr>
            </w:pPr>
            <w:r>
              <w:rPr>
                <w:rFonts w:ascii="Calibri" w:hAnsi="Calibri"/>
                <w:b/>
                <w:iCs/>
                <w:sz w:val="22"/>
                <w:szCs w:val="22"/>
              </w:rPr>
              <w:t xml:space="preserve">Facilitator: </w:t>
            </w:r>
            <w:proofErr w:type="spellStart"/>
            <w:r>
              <w:rPr>
                <w:rFonts w:ascii="Calibri" w:hAnsi="Calibri"/>
                <w:b/>
                <w:iCs/>
                <w:sz w:val="22"/>
                <w:szCs w:val="22"/>
              </w:rPr>
              <w:t>Dr.</w:t>
            </w:r>
            <w:proofErr w:type="spellEnd"/>
            <w:r>
              <w:rPr>
                <w:rFonts w:ascii="Calibri" w:hAnsi="Calibri"/>
                <w:b/>
                <w:iCs/>
                <w:sz w:val="22"/>
                <w:szCs w:val="22"/>
              </w:rPr>
              <w:t xml:space="preserve"> Nino </w:t>
            </w:r>
            <w:proofErr w:type="spellStart"/>
            <w:r>
              <w:rPr>
                <w:rFonts w:ascii="Calibri" w:hAnsi="Calibri"/>
                <w:b/>
                <w:iCs/>
                <w:sz w:val="22"/>
                <w:szCs w:val="22"/>
              </w:rPr>
              <w:t>Berdzuli</w:t>
            </w:r>
            <w:proofErr w:type="spellEnd"/>
            <w:r>
              <w:rPr>
                <w:rFonts w:ascii="Calibri" w:hAnsi="Calibri"/>
                <w:b/>
                <w:iCs/>
                <w:sz w:val="22"/>
                <w:szCs w:val="22"/>
              </w:rPr>
              <w:t xml:space="preserve">, </w:t>
            </w:r>
            <w:proofErr w:type="spellStart"/>
            <w:r w:rsidRPr="007717BE">
              <w:rPr>
                <w:rFonts w:ascii="Calibri" w:hAnsi="Calibri"/>
                <w:iCs/>
                <w:sz w:val="22"/>
                <w:szCs w:val="22"/>
              </w:rPr>
              <w:t>MoLHSA</w:t>
            </w:r>
            <w:proofErr w:type="spellEnd"/>
          </w:p>
          <w:p w14:paraId="1DA07D64" w14:textId="4535D290" w:rsidR="00C6509F" w:rsidRDefault="00217C7B" w:rsidP="00BE134C">
            <w:pPr>
              <w:outlineLvl w:val="0"/>
              <w:rPr>
                <w:rFonts w:ascii="Calibri" w:hAnsi="Calibri"/>
                <w:iCs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iCs/>
                <w:sz w:val="22"/>
                <w:szCs w:val="22"/>
              </w:rPr>
              <w:t>Dr.</w:t>
            </w:r>
            <w:proofErr w:type="spellEnd"/>
            <w:r>
              <w:rPr>
                <w:rFonts w:ascii="Calibri" w:hAnsi="Calibri"/>
                <w:b/>
                <w:iCs/>
                <w:sz w:val="22"/>
                <w:szCs w:val="22"/>
              </w:rPr>
              <w:t xml:space="preserve"> </w:t>
            </w:r>
            <w:r w:rsidRPr="00217C7B">
              <w:rPr>
                <w:rFonts w:ascii="Calibri" w:hAnsi="Calibri"/>
                <w:b/>
                <w:iCs/>
                <w:sz w:val="22"/>
                <w:szCs w:val="22"/>
              </w:rPr>
              <w:t xml:space="preserve">Marina </w:t>
            </w:r>
            <w:proofErr w:type="spellStart"/>
            <w:r w:rsidRPr="00217C7B">
              <w:rPr>
                <w:rFonts w:ascii="Calibri" w:hAnsi="Calibri"/>
                <w:b/>
                <w:iCs/>
                <w:sz w:val="22"/>
                <w:szCs w:val="22"/>
              </w:rPr>
              <w:t>Darakhvelidze</w:t>
            </w:r>
            <w:proofErr w:type="spellEnd"/>
            <w:r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Cs/>
                <w:sz w:val="22"/>
                <w:szCs w:val="22"/>
              </w:rPr>
              <w:t>MoLHSA</w:t>
            </w:r>
            <w:proofErr w:type="spellEnd"/>
          </w:p>
          <w:p w14:paraId="56304FE7" w14:textId="73CCF7E3" w:rsidR="00217C7B" w:rsidRDefault="007717BE" w:rsidP="00BE134C">
            <w:pPr>
              <w:outlineLvl w:val="0"/>
              <w:rPr>
                <w:rFonts w:ascii="Calibri" w:hAnsi="Calibri"/>
                <w:iCs/>
                <w:sz w:val="22"/>
                <w:szCs w:val="22"/>
              </w:rPr>
            </w:pPr>
            <w:proofErr w:type="spellStart"/>
            <w:r w:rsidRPr="007717BE">
              <w:rPr>
                <w:rFonts w:ascii="Calibri" w:hAnsi="Calibri"/>
                <w:b/>
                <w:iCs/>
                <w:sz w:val="22"/>
                <w:szCs w:val="22"/>
              </w:rPr>
              <w:t>Dr.</w:t>
            </w:r>
            <w:proofErr w:type="spellEnd"/>
            <w:r w:rsidRPr="007717BE">
              <w:rPr>
                <w:rFonts w:ascii="Calibri" w:hAnsi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7717BE">
              <w:rPr>
                <w:rFonts w:ascii="Calibri" w:hAnsi="Calibri"/>
                <w:b/>
                <w:iCs/>
                <w:sz w:val="22"/>
                <w:szCs w:val="22"/>
              </w:rPr>
              <w:t>Tengiz</w:t>
            </w:r>
            <w:proofErr w:type="spellEnd"/>
            <w:r w:rsidRPr="007717BE">
              <w:rPr>
                <w:rFonts w:ascii="Calibri" w:hAnsi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7717BE">
              <w:rPr>
                <w:rFonts w:ascii="Calibri" w:hAnsi="Calibri"/>
                <w:b/>
                <w:iCs/>
                <w:sz w:val="22"/>
                <w:szCs w:val="22"/>
              </w:rPr>
              <w:t>Tsertsvadze</w:t>
            </w:r>
            <w:proofErr w:type="spellEnd"/>
            <w:r>
              <w:rPr>
                <w:rFonts w:ascii="Calibri" w:hAnsi="Calibri"/>
                <w:iCs/>
                <w:sz w:val="22"/>
                <w:szCs w:val="22"/>
              </w:rPr>
              <w:t>, IDACIRC</w:t>
            </w:r>
          </w:p>
          <w:p w14:paraId="58311CA6" w14:textId="3CDBAF03" w:rsidR="00217C7B" w:rsidRDefault="00217C7B" w:rsidP="00BE134C">
            <w:pPr>
              <w:outlineLvl w:val="0"/>
              <w:rPr>
                <w:rFonts w:ascii="Calibri" w:hAnsi="Calibri"/>
                <w:iCs/>
                <w:sz w:val="22"/>
                <w:szCs w:val="22"/>
              </w:rPr>
            </w:pPr>
            <w:proofErr w:type="spellStart"/>
            <w:r w:rsidRPr="00217C7B">
              <w:rPr>
                <w:rFonts w:ascii="Calibri" w:hAnsi="Calibri"/>
                <w:b/>
                <w:iCs/>
                <w:sz w:val="22"/>
                <w:szCs w:val="22"/>
              </w:rPr>
              <w:t>Dr.</w:t>
            </w:r>
            <w:proofErr w:type="spellEnd"/>
            <w:r w:rsidRPr="00217C7B">
              <w:rPr>
                <w:rFonts w:ascii="Calibri" w:hAnsi="Calibri"/>
                <w:b/>
                <w:iCs/>
                <w:sz w:val="22"/>
                <w:szCs w:val="22"/>
              </w:rPr>
              <w:t xml:space="preserve"> Irma Khonelidze,</w:t>
            </w:r>
            <w:r>
              <w:rPr>
                <w:rFonts w:ascii="Calibri" w:hAnsi="Calibri"/>
                <w:iCs/>
                <w:sz w:val="22"/>
                <w:szCs w:val="22"/>
              </w:rPr>
              <w:t xml:space="preserve"> NCDC</w:t>
            </w:r>
          </w:p>
          <w:p w14:paraId="74CEF46C" w14:textId="77777777" w:rsidR="00217C7B" w:rsidRDefault="00217C7B" w:rsidP="00BE134C">
            <w:pPr>
              <w:outlineLvl w:val="0"/>
              <w:rPr>
                <w:rFonts w:ascii="Calibri" w:hAnsi="Calibri"/>
                <w:iCs/>
                <w:sz w:val="22"/>
                <w:szCs w:val="22"/>
              </w:rPr>
            </w:pPr>
          </w:p>
          <w:p w14:paraId="194EBDDF" w14:textId="77777777" w:rsidR="007717BE" w:rsidRDefault="007717BE" w:rsidP="00BE134C">
            <w:pPr>
              <w:outlineLvl w:val="0"/>
              <w:rPr>
                <w:rFonts w:ascii="Calibri" w:hAnsi="Calibri"/>
                <w:b/>
                <w:iCs/>
                <w:sz w:val="22"/>
                <w:szCs w:val="22"/>
              </w:rPr>
            </w:pPr>
          </w:p>
          <w:p w14:paraId="54C0D38A" w14:textId="52D5D19E" w:rsidR="00217C7B" w:rsidRDefault="00217C7B" w:rsidP="00BE134C">
            <w:pPr>
              <w:outlineLvl w:val="0"/>
              <w:rPr>
                <w:rFonts w:ascii="Calibri" w:hAnsi="Calibri"/>
                <w:iCs/>
                <w:sz w:val="22"/>
                <w:szCs w:val="22"/>
              </w:rPr>
            </w:pPr>
            <w:r w:rsidRPr="00217C7B">
              <w:rPr>
                <w:rFonts w:ascii="Calibri" w:hAnsi="Calibri"/>
                <w:b/>
                <w:iCs/>
                <w:sz w:val="22"/>
                <w:szCs w:val="22"/>
              </w:rPr>
              <w:t xml:space="preserve">Mrs. Marine </w:t>
            </w:r>
            <w:proofErr w:type="spellStart"/>
            <w:r w:rsidRPr="00217C7B">
              <w:rPr>
                <w:rFonts w:ascii="Calibri" w:hAnsi="Calibri"/>
                <w:b/>
                <w:iCs/>
                <w:sz w:val="22"/>
                <w:szCs w:val="22"/>
              </w:rPr>
              <w:t>Gogia</w:t>
            </w:r>
            <w:proofErr w:type="spellEnd"/>
            <w:r>
              <w:rPr>
                <w:rFonts w:ascii="Calibri" w:hAnsi="Calibri"/>
                <w:iCs/>
                <w:sz w:val="22"/>
                <w:szCs w:val="22"/>
              </w:rPr>
              <w:t>, GHRN</w:t>
            </w:r>
          </w:p>
          <w:p w14:paraId="4969AAE1" w14:textId="183EE563" w:rsidR="00C6509F" w:rsidRDefault="007717BE" w:rsidP="00BE134C">
            <w:pPr>
              <w:outlineLvl w:val="0"/>
              <w:rPr>
                <w:rFonts w:ascii="Calibri" w:hAnsi="Calibri"/>
                <w:iCs/>
                <w:sz w:val="22"/>
                <w:szCs w:val="22"/>
              </w:rPr>
            </w:pPr>
            <w:proofErr w:type="spellStart"/>
            <w:r w:rsidRPr="007717BE">
              <w:rPr>
                <w:rFonts w:ascii="Calibri" w:hAnsi="Calibri"/>
                <w:b/>
                <w:iCs/>
                <w:sz w:val="22"/>
                <w:szCs w:val="22"/>
              </w:rPr>
              <w:t>Konstantine</w:t>
            </w:r>
            <w:proofErr w:type="spellEnd"/>
            <w:r w:rsidRPr="007717BE">
              <w:rPr>
                <w:rFonts w:ascii="Calibri" w:hAnsi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7717BE">
              <w:rPr>
                <w:rFonts w:ascii="Calibri" w:hAnsi="Calibri"/>
                <w:b/>
                <w:iCs/>
                <w:sz w:val="22"/>
                <w:szCs w:val="22"/>
              </w:rPr>
              <w:t>Labartkava</w:t>
            </w:r>
            <w:proofErr w:type="spellEnd"/>
            <w:r>
              <w:rPr>
                <w:rFonts w:ascii="Calibri" w:hAnsi="Calibri"/>
                <w:iCs/>
                <w:sz w:val="22"/>
                <w:szCs w:val="22"/>
              </w:rPr>
              <w:t>, New Vector</w:t>
            </w:r>
          </w:p>
          <w:p w14:paraId="75CD652F" w14:textId="77777777" w:rsidR="00C6509F" w:rsidRDefault="00C6509F" w:rsidP="00BE134C">
            <w:pPr>
              <w:outlineLvl w:val="0"/>
              <w:rPr>
                <w:rFonts w:ascii="Calibri" w:hAnsi="Calibri"/>
                <w:iCs/>
                <w:sz w:val="22"/>
                <w:szCs w:val="22"/>
              </w:rPr>
            </w:pPr>
          </w:p>
          <w:p w14:paraId="63AFA80B" w14:textId="77777777" w:rsidR="00C6509F" w:rsidRDefault="00C6509F" w:rsidP="00BE134C">
            <w:pPr>
              <w:outlineLvl w:val="0"/>
              <w:rPr>
                <w:rFonts w:ascii="Calibri" w:hAnsi="Calibri"/>
                <w:iCs/>
                <w:sz w:val="22"/>
                <w:szCs w:val="22"/>
              </w:rPr>
            </w:pPr>
          </w:p>
          <w:p w14:paraId="64CEA475" w14:textId="77777777" w:rsidR="00C6509F" w:rsidRDefault="00C6509F" w:rsidP="00BE134C">
            <w:pPr>
              <w:outlineLvl w:val="0"/>
              <w:rPr>
                <w:rFonts w:ascii="Calibri" w:hAnsi="Calibri"/>
                <w:iCs/>
                <w:sz w:val="22"/>
                <w:szCs w:val="22"/>
              </w:rPr>
            </w:pPr>
          </w:p>
          <w:p w14:paraId="0A023422" w14:textId="77777777" w:rsidR="00C6509F" w:rsidRDefault="00C6509F" w:rsidP="00BE134C">
            <w:pPr>
              <w:outlineLvl w:val="0"/>
              <w:rPr>
                <w:rFonts w:ascii="Calibri" w:hAnsi="Calibri"/>
                <w:iCs/>
                <w:sz w:val="22"/>
                <w:szCs w:val="22"/>
              </w:rPr>
            </w:pPr>
          </w:p>
          <w:p w14:paraId="38CE152B" w14:textId="72F3BF48" w:rsidR="00003D7F" w:rsidRPr="00B9713D" w:rsidRDefault="00BE134C" w:rsidP="00BE134C">
            <w:pPr>
              <w:outlineLvl w:val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B9713D">
              <w:rPr>
                <w:rFonts w:ascii="Calibri" w:hAnsi="Calibri"/>
                <w:iCs/>
                <w:sz w:val="22"/>
                <w:szCs w:val="22"/>
              </w:rPr>
              <w:t>NCDC and WHO</w:t>
            </w:r>
          </w:p>
        </w:tc>
      </w:tr>
      <w:tr w:rsidR="00003D7F" w:rsidRPr="00B9713D" w14:paraId="13FBB2F4" w14:textId="77777777" w:rsidTr="00217C7B">
        <w:trPr>
          <w:trHeight w:val="425"/>
          <w:jc w:val="center"/>
        </w:trPr>
        <w:tc>
          <w:tcPr>
            <w:tcW w:w="1537" w:type="dxa"/>
            <w:shd w:val="clear" w:color="auto" w:fill="D9D9D9" w:themeFill="background1" w:themeFillShade="D9"/>
          </w:tcPr>
          <w:p w14:paraId="1C54FE9A" w14:textId="4283C8F2" w:rsidR="00003D7F" w:rsidRPr="00B9713D" w:rsidRDefault="00203E71" w:rsidP="00203E71">
            <w:pPr>
              <w:outlineLvl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14</w:t>
            </w:r>
            <w:r w:rsidR="00790A83" w:rsidRPr="00B9713D">
              <w:rPr>
                <w:rFonts w:ascii="Calibri" w:hAnsi="Calibri"/>
                <w:b/>
                <w:sz w:val="22"/>
                <w:szCs w:val="22"/>
              </w:rPr>
              <w:t>:</w:t>
            </w:r>
            <w:r>
              <w:rPr>
                <w:rFonts w:ascii="Calibri" w:hAnsi="Calibri"/>
                <w:b/>
                <w:sz w:val="22"/>
                <w:szCs w:val="22"/>
              </w:rPr>
              <w:t>15–15</w:t>
            </w:r>
            <w:r w:rsidR="00790A83" w:rsidRPr="00B9713D">
              <w:rPr>
                <w:rFonts w:ascii="Calibri" w:hAnsi="Calibri"/>
                <w:b/>
                <w:sz w:val="22"/>
                <w:szCs w:val="22"/>
              </w:rPr>
              <w:t>:</w:t>
            </w:r>
            <w:r>
              <w:rPr>
                <w:rFonts w:ascii="Calibri" w:hAnsi="Calibri"/>
                <w:b/>
                <w:sz w:val="22"/>
                <w:szCs w:val="22"/>
              </w:rPr>
              <w:t>15</w:t>
            </w:r>
            <w:r w:rsidR="00003D7F" w:rsidRPr="00B9713D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808" w:type="dxa"/>
            <w:gridSpan w:val="2"/>
            <w:shd w:val="clear" w:color="auto" w:fill="D9D9D9" w:themeFill="background1" w:themeFillShade="D9"/>
          </w:tcPr>
          <w:p w14:paraId="46DFD503" w14:textId="464FABC8" w:rsidR="00003D7F" w:rsidRPr="007E41AE" w:rsidRDefault="00790A83" w:rsidP="00BE134C">
            <w:pPr>
              <w:outlineLvl w:val="0"/>
              <w:rPr>
                <w:rFonts w:ascii="Calibri" w:hAnsi="Calibri"/>
                <w:bCs/>
                <w:sz w:val="22"/>
                <w:szCs w:val="22"/>
              </w:rPr>
            </w:pPr>
            <w:r w:rsidRPr="00B9713D">
              <w:rPr>
                <w:rFonts w:ascii="Calibri" w:hAnsi="Calibri"/>
                <w:b/>
                <w:bCs/>
                <w:sz w:val="22"/>
                <w:szCs w:val="22"/>
              </w:rPr>
              <w:t xml:space="preserve">Lunch and adjourn </w:t>
            </w:r>
          </w:p>
        </w:tc>
      </w:tr>
      <w:tr w:rsidR="00203E71" w:rsidRPr="00B9713D" w14:paraId="4449A5D5" w14:textId="77777777" w:rsidTr="00217C7B">
        <w:trPr>
          <w:trHeight w:val="425"/>
          <w:jc w:val="center"/>
        </w:trPr>
        <w:tc>
          <w:tcPr>
            <w:tcW w:w="1537" w:type="dxa"/>
            <w:shd w:val="clear" w:color="auto" w:fill="D9D9D9" w:themeFill="background1" w:themeFillShade="D9"/>
          </w:tcPr>
          <w:p w14:paraId="6DE72048" w14:textId="1FE852CA" w:rsidR="00203E71" w:rsidRDefault="00203E71" w:rsidP="00203E71">
            <w:pPr>
              <w:outlineLvl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15:15–17:00</w:t>
            </w:r>
          </w:p>
        </w:tc>
        <w:tc>
          <w:tcPr>
            <w:tcW w:w="8808" w:type="dxa"/>
            <w:gridSpan w:val="2"/>
            <w:shd w:val="clear" w:color="auto" w:fill="D9D9D9" w:themeFill="background1" w:themeFillShade="D9"/>
          </w:tcPr>
          <w:p w14:paraId="56CE52C1" w14:textId="2EBCE5C7" w:rsidR="00203E71" w:rsidRPr="00B9713D" w:rsidRDefault="00203E71" w:rsidP="00BE134C">
            <w:pPr>
              <w:outlineLv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Visit to Lugar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Center</w:t>
            </w:r>
            <w:proofErr w:type="spellEnd"/>
          </w:p>
        </w:tc>
      </w:tr>
    </w:tbl>
    <w:p w14:paraId="6C7CBCE3" w14:textId="36A29007" w:rsidR="00003D7F" w:rsidRDefault="00003D7F" w:rsidP="00665B47">
      <w:pPr>
        <w:rPr>
          <w:rFonts w:asciiTheme="minorHAnsi" w:hAnsiTheme="minorHAnsi" w:cstheme="minorHAnsi"/>
          <w:b/>
          <w:sz w:val="28"/>
          <w:szCs w:val="24"/>
        </w:rPr>
      </w:pPr>
      <w:r w:rsidRPr="00B9713D">
        <w:rPr>
          <w:rFonts w:asciiTheme="minorHAnsi" w:hAnsiTheme="minorHAnsi" w:cstheme="minorHAnsi"/>
          <w:b/>
          <w:sz w:val="28"/>
          <w:szCs w:val="24"/>
        </w:rPr>
        <w:t xml:space="preserve"> </w:t>
      </w:r>
    </w:p>
    <w:sectPr w:rsidR="00003D7F" w:rsidSect="00A63DC9">
      <w:headerReference w:type="default" r:id="rId8"/>
      <w:footerReference w:type="default" r:id="rId9"/>
      <w:footerReference w:type="first" r:id="rId10"/>
      <w:pgSz w:w="11907" w:h="16840" w:code="9"/>
      <w:pgMar w:top="1134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DDF4D" w14:textId="77777777" w:rsidR="00091949" w:rsidRDefault="00091949">
      <w:r>
        <w:separator/>
      </w:r>
    </w:p>
  </w:endnote>
  <w:endnote w:type="continuationSeparator" w:id="0">
    <w:p w14:paraId="769BFDC8" w14:textId="77777777" w:rsidR="00091949" w:rsidRDefault="0009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E06D2" w14:textId="77777777" w:rsidR="00002BA6" w:rsidRDefault="00002BA6">
    <w:pPr>
      <w:pStyle w:val="Footer"/>
      <w:tabs>
        <w:tab w:val="right" w:pos="9639"/>
      </w:tabs>
      <w:ind w:right="9"/>
    </w:pPr>
  </w:p>
  <w:p w14:paraId="048889F3" w14:textId="77777777" w:rsidR="00002BA6" w:rsidRDefault="00002BA6">
    <w:pPr>
      <w:pStyle w:val="Footer"/>
      <w:pBdr>
        <w:top w:val="single" w:sz="6" w:space="1" w:color="auto"/>
      </w:pBdr>
      <w:tabs>
        <w:tab w:val="right" w:pos="9639"/>
      </w:tabs>
      <w:ind w:right="9"/>
      <w:jc w:val="center"/>
      <w:rPr>
        <w:rFonts w:ascii="Helvetica" w:hAnsi="Helvetica"/>
      </w:rPr>
    </w:pPr>
    <w:r>
      <w:rPr>
        <w:rFonts w:ascii="Arial" w:hAnsi="Arial"/>
      </w:rPr>
      <w:t xml:space="preserve">- </w:t>
    </w:r>
    <w:r w:rsidR="00766B03">
      <w:rPr>
        <w:rFonts w:ascii="Arial" w:hAnsi="Arial"/>
      </w:rPr>
      <w:fldChar w:fldCharType="begin"/>
    </w:r>
    <w:r>
      <w:rPr>
        <w:rFonts w:ascii="Arial" w:hAnsi="Arial"/>
      </w:rPr>
      <w:instrText>PAGE</w:instrText>
    </w:r>
    <w:r w:rsidR="00766B03">
      <w:rPr>
        <w:rFonts w:ascii="Arial" w:hAnsi="Arial"/>
      </w:rPr>
      <w:fldChar w:fldCharType="separate"/>
    </w:r>
    <w:r w:rsidR="00862E51">
      <w:rPr>
        <w:rFonts w:ascii="Arial" w:hAnsi="Arial"/>
        <w:noProof/>
      </w:rPr>
      <w:t>2</w:t>
    </w:r>
    <w:r w:rsidR="00766B03">
      <w:rPr>
        <w:rFonts w:ascii="Arial" w:hAnsi="Arial"/>
      </w:rPr>
      <w:fldChar w:fldCharType="end"/>
    </w:r>
    <w:r>
      <w:rPr>
        <w:rFonts w:ascii="Arial" w:hAnsi="Arial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065FA" w14:textId="77777777" w:rsidR="00002BA6" w:rsidRDefault="00002BA6">
    <w:pPr>
      <w:pStyle w:val="Footer"/>
    </w:pPr>
  </w:p>
  <w:p w14:paraId="51950C4C" w14:textId="77777777" w:rsidR="00002BA6" w:rsidRDefault="00002BA6">
    <w:pPr>
      <w:pStyle w:val="Footer"/>
      <w:pBdr>
        <w:top w:val="single" w:sz="6" w:space="1" w:color="auto"/>
      </w:pBdr>
      <w:tabs>
        <w:tab w:val="left" w:pos="426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723958" w14:textId="77777777" w:rsidR="00091949" w:rsidRDefault="00091949">
      <w:r>
        <w:separator/>
      </w:r>
    </w:p>
  </w:footnote>
  <w:footnote w:type="continuationSeparator" w:id="0">
    <w:p w14:paraId="670E9023" w14:textId="77777777" w:rsidR="00091949" w:rsidRDefault="00091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03D461" w14:textId="77777777" w:rsidR="00862E51" w:rsidRDefault="00091949" w:rsidP="00862E51">
    <w:pPr>
      <w:tabs>
        <w:tab w:val="left" w:pos="2763"/>
        <w:tab w:val="right" w:pos="4536"/>
      </w:tabs>
      <w:ind w:right="33"/>
      <w:rPr>
        <w:rFonts w:ascii="Arial" w:hAnsi="Arial"/>
        <w:b/>
        <w:sz w:val="22"/>
      </w:rPr>
    </w:pPr>
    <w:sdt>
      <w:sdtPr>
        <w:rPr>
          <w:sz w:val="24"/>
        </w:rPr>
        <w:id w:val="1675770393"/>
        <w:docPartObj>
          <w:docPartGallery w:val="Watermarks"/>
          <w:docPartUnique/>
        </w:docPartObj>
      </w:sdtPr>
      <w:sdtEndPr/>
      <w:sdtContent>
        <w:r>
          <w:rPr>
            <w:noProof/>
            <w:sz w:val="24"/>
            <w:lang w:eastAsia="zh-TW"/>
          </w:rPr>
          <w:pict w14:anchorId="6605E69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02BA6">
      <w:rPr>
        <w:sz w:val="24"/>
      </w:rPr>
      <w:tab/>
    </w:r>
    <w:r w:rsidR="00862E51">
      <w:rPr>
        <w:rFonts w:ascii="Arial" w:hAnsi="Arial"/>
        <w:b/>
        <w:sz w:val="22"/>
      </w:rPr>
      <w:t>World Hepatitis Day</w:t>
    </w:r>
    <w:r w:rsidR="00862E51" w:rsidRPr="00B9713D">
      <w:rPr>
        <w:rFonts w:ascii="Arial" w:hAnsi="Arial"/>
        <w:b/>
        <w:sz w:val="22"/>
      </w:rPr>
      <w:t xml:space="preserve"> </w:t>
    </w:r>
    <w:r w:rsidR="00862E51">
      <w:rPr>
        <w:rFonts w:ascii="Arial" w:hAnsi="Arial"/>
        <w:b/>
        <w:sz w:val="22"/>
      </w:rPr>
      <w:t xml:space="preserve">meeting </w:t>
    </w:r>
  </w:p>
  <w:p w14:paraId="62F762E1" w14:textId="77777777" w:rsidR="00862E51" w:rsidRPr="00B9713D" w:rsidRDefault="00862E51" w:rsidP="00862E51">
    <w:pPr>
      <w:tabs>
        <w:tab w:val="left" w:pos="2763"/>
        <w:tab w:val="right" w:pos="4536"/>
      </w:tabs>
      <w:ind w:right="33"/>
      <w:rPr>
        <w:rFonts w:ascii="Arial" w:hAnsi="Arial"/>
        <w:b/>
        <w:sz w:val="22"/>
      </w:rPr>
    </w:pPr>
    <w:r w:rsidRPr="00B9713D">
      <w:rPr>
        <w:rFonts w:ascii="Arial" w:hAnsi="Arial"/>
        <w:b/>
        <w:sz w:val="22"/>
      </w:rPr>
      <w:t>“</w:t>
    </w:r>
    <w:r>
      <w:rPr>
        <w:rFonts w:ascii="Arial" w:hAnsi="Arial"/>
        <w:b/>
        <w:sz w:val="22"/>
      </w:rPr>
      <w:t>Lessons learnt from the Georgian Hepatitis C Elimination Programme</w:t>
    </w:r>
    <w:r w:rsidRPr="00B9713D">
      <w:rPr>
        <w:rFonts w:ascii="Arial" w:hAnsi="Arial"/>
        <w:b/>
        <w:sz w:val="22"/>
      </w:rPr>
      <w:t>”</w:t>
    </w:r>
  </w:p>
  <w:p w14:paraId="31061134" w14:textId="4799432E" w:rsidR="00002BA6" w:rsidRDefault="00002BA6">
    <w:pPr>
      <w:pStyle w:val="Header"/>
      <w:tabs>
        <w:tab w:val="clear" w:pos="8640"/>
        <w:tab w:val="right" w:pos="9356"/>
        <w:tab w:val="right" w:pos="9639"/>
      </w:tabs>
      <w:ind w:right="9"/>
      <w:rPr>
        <w:sz w:val="24"/>
      </w:rPr>
    </w:pPr>
    <w:r>
      <w:rPr>
        <w:sz w:val="24"/>
      </w:rPr>
      <w:tab/>
    </w:r>
  </w:p>
  <w:p w14:paraId="50CED746" w14:textId="77777777" w:rsidR="00002BA6" w:rsidRDefault="00002BA6">
    <w:pPr>
      <w:pStyle w:val="Header"/>
      <w:pBdr>
        <w:top w:val="single" w:sz="6" w:space="1" w:color="auto"/>
      </w:pBdr>
      <w:tabs>
        <w:tab w:val="right" w:pos="9639"/>
      </w:tabs>
      <w:ind w:right="9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B0537"/>
    <w:multiLevelType w:val="hybridMultilevel"/>
    <w:tmpl w:val="4AFC0D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8A0A94"/>
    <w:multiLevelType w:val="hybridMultilevel"/>
    <w:tmpl w:val="1A6E3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01E81"/>
    <w:multiLevelType w:val="multilevel"/>
    <w:tmpl w:val="14DCBBAE"/>
    <w:lvl w:ilvl="0">
      <w:start w:val="1"/>
      <w:numFmt w:val="decimal"/>
      <w:pStyle w:val="paranumber"/>
      <w:lvlText w:val="%1."/>
      <w:lvlJc w:val="left"/>
      <w:pPr>
        <w:tabs>
          <w:tab w:val="num" w:pos="567"/>
        </w:tabs>
        <w:ind w:left="0" w:firstLine="0"/>
      </w:pPr>
      <w:rPr>
        <w:rFonts w:cs="Times New Roman"/>
      </w:rPr>
    </w:lvl>
    <w:lvl w:ilvl="1">
      <w:start w:val="1"/>
      <w:numFmt w:val="lowerLetter"/>
      <w:lvlText w:val="(%2) 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F62486D"/>
    <w:multiLevelType w:val="hybridMultilevel"/>
    <w:tmpl w:val="A5F8C9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EF7BB9"/>
    <w:multiLevelType w:val="hybridMultilevel"/>
    <w:tmpl w:val="99D891C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3C5243"/>
    <w:multiLevelType w:val="hybridMultilevel"/>
    <w:tmpl w:val="1848D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E21B41"/>
    <w:multiLevelType w:val="hybridMultilevel"/>
    <w:tmpl w:val="843EA20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57533E"/>
    <w:multiLevelType w:val="hybridMultilevel"/>
    <w:tmpl w:val="5E2E9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A0079A"/>
    <w:multiLevelType w:val="hybridMultilevel"/>
    <w:tmpl w:val="69E866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564F52"/>
    <w:multiLevelType w:val="hybridMultilevel"/>
    <w:tmpl w:val="AA0C2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176DFC"/>
    <w:multiLevelType w:val="hybridMultilevel"/>
    <w:tmpl w:val="4AB8E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7D2D09"/>
    <w:multiLevelType w:val="hybridMultilevel"/>
    <w:tmpl w:val="FC7E1F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864291"/>
    <w:multiLevelType w:val="hybridMultilevel"/>
    <w:tmpl w:val="EF982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737D08"/>
    <w:multiLevelType w:val="hybridMultilevel"/>
    <w:tmpl w:val="75280CB6"/>
    <w:lvl w:ilvl="0" w:tplc="25849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F87CF9"/>
    <w:multiLevelType w:val="hybridMultilevel"/>
    <w:tmpl w:val="92FE98C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F671845"/>
    <w:multiLevelType w:val="hybridMultilevel"/>
    <w:tmpl w:val="66788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FE212F"/>
    <w:multiLevelType w:val="hybridMultilevel"/>
    <w:tmpl w:val="8A44EC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13"/>
  </w:num>
  <w:num w:numId="5">
    <w:abstractNumId w:val="7"/>
  </w:num>
  <w:num w:numId="6">
    <w:abstractNumId w:val="11"/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2"/>
  </w:num>
  <w:num w:numId="11">
    <w:abstractNumId w:val="15"/>
  </w:num>
  <w:num w:numId="12">
    <w:abstractNumId w:val="10"/>
  </w:num>
  <w:num w:numId="13">
    <w:abstractNumId w:val="2"/>
  </w:num>
  <w:num w:numId="14">
    <w:abstractNumId w:val="1"/>
  </w:num>
  <w:num w:numId="15">
    <w:abstractNumId w:val="0"/>
  </w:num>
  <w:num w:numId="16">
    <w:abstractNumId w:val="3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141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25"/>
    <w:rsid w:val="00002BA6"/>
    <w:rsid w:val="00003D7F"/>
    <w:rsid w:val="000152FF"/>
    <w:rsid w:val="000212E7"/>
    <w:rsid w:val="000252B1"/>
    <w:rsid w:val="0005340E"/>
    <w:rsid w:val="0005371E"/>
    <w:rsid w:val="000565D0"/>
    <w:rsid w:val="000674EC"/>
    <w:rsid w:val="00076629"/>
    <w:rsid w:val="00084843"/>
    <w:rsid w:val="00091949"/>
    <w:rsid w:val="0009412F"/>
    <w:rsid w:val="000B4D76"/>
    <w:rsid w:val="000C5E6A"/>
    <w:rsid w:val="0011390E"/>
    <w:rsid w:val="0013280B"/>
    <w:rsid w:val="00141F43"/>
    <w:rsid w:val="00153E97"/>
    <w:rsid w:val="001545AF"/>
    <w:rsid w:val="00157E09"/>
    <w:rsid w:val="001661CE"/>
    <w:rsid w:val="00175084"/>
    <w:rsid w:val="00191D96"/>
    <w:rsid w:val="00194E5A"/>
    <w:rsid w:val="00194EA2"/>
    <w:rsid w:val="001978F5"/>
    <w:rsid w:val="001A3748"/>
    <w:rsid w:val="001B26CF"/>
    <w:rsid w:val="001C3E4E"/>
    <w:rsid w:val="001D0ADB"/>
    <w:rsid w:val="001D0DE3"/>
    <w:rsid w:val="001D1A95"/>
    <w:rsid w:val="001D1B95"/>
    <w:rsid w:val="001D49E2"/>
    <w:rsid w:val="00201C32"/>
    <w:rsid w:val="00203E71"/>
    <w:rsid w:val="00204F75"/>
    <w:rsid w:val="00217C7B"/>
    <w:rsid w:val="00231442"/>
    <w:rsid w:val="00241C54"/>
    <w:rsid w:val="00242656"/>
    <w:rsid w:val="00246987"/>
    <w:rsid w:val="00252836"/>
    <w:rsid w:val="00254CE2"/>
    <w:rsid w:val="00267D54"/>
    <w:rsid w:val="00272457"/>
    <w:rsid w:val="00276EA0"/>
    <w:rsid w:val="002848E3"/>
    <w:rsid w:val="002A2B6F"/>
    <w:rsid w:val="002A5C08"/>
    <w:rsid w:val="002B1FC8"/>
    <w:rsid w:val="002C030E"/>
    <w:rsid w:val="002C53FA"/>
    <w:rsid w:val="002E47CB"/>
    <w:rsid w:val="00303C21"/>
    <w:rsid w:val="0031474B"/>
    <w:rsid w:val="0032076A"/>
    <w:rsid w:val="0033473F"/>
    <w:rsid w:val="00334D23"/>
    <w:rsid w:val="00350613"/>
    <w:rsid w:val="00356687"/>
    <w:rsid w:val="0035789D"/>
    <w:rsid w:val="003619A7"/>
    <w:rsid w:val="0037781C"/>
    <w:rsid w:val="003C443F"/>
    <w:rsid w:val="003E5AA4"/>
    <w:rsid w:val="00405AE1"/>
    <w:rsid w:val="00405CD8"/>
    <w:rsid w:val="00406426"/>
    <w:rsid w:val="00413A7E"/>
    <w:rsid w:val="00422915"/>
    <w:rsid w:val="0045484C"/>
    <w:rsid w:val="004605E5"/>
    <w:rsid w:val="00467700"/>
    <w:rsid w:val="004917AF"/>
    <w:rsid w:val="00495B7B"/>
    <w:rsid w:val="004A0984"/>
    <w:rsid w:val="004A1E50"/>
    <w:rsid w:val="004B3291"/>
    <w:rsid w:val="004B5487"/>
    <w:rsid w:val="004B7578"/>
    <w:rsid w:val="004C04CD"/>
    <w:rsid w:val="004D12DE"/>
    <w:rsid w:val="004D1C58"/>
    <w:rsid w:val="004E4B36"/>
    <w:rsid w:val="005070A1"/>
    <w:rsid w:val="00507592"/>
    <w:rsid w:val="0051584C"/>
    <w:rsid w:val="0052563E"/>
    <w:rsid w:val="00526518"/>
    <w:rsid w:val="00531EF8"/>
    <w:rsid w:val="005413EF"/>
    <w:rsid w:val="00555F18"/>
    <w:rsid w:val="005632C0"/>
    <w:rsid w:val="00581E25"/>
    <w:rsid w:val="00585069"/>
    <w:rsid w:val="00595B15"/>
    <w:rsid w:val="0059795C"/>
    <w:rsid w:val="005A7F89"/>
    <w:rsid w:val="005B69F2"/>
    <w:rsid w:val="005B7FC5"/>
    <w:rsid w:val="005C7C87"/>
    <w:rsid w:val="005E2168"/>
    <w:rsid w:val="005E3592"/>
    <w:rsid w:val="005E3CBA"/>
    <w:rsid w:val="005E726C"/>
    <w:rsid w:val="005F3DDB"/>
    <w:rsid w:val="005F7C2B"/>
    <w:rsid w:val="0061744A"/>
    <w:rsid w:val="00642AB9"/>
    <w:rsid w:val="00647955"/>
    <w:rsid w:val="00655F92"/>
    <w:rsid w:val="00665B47"/>
    <w:rsid w:val="00667AA1"/>
    <w:rsid w:val="006849E0"/>
    <w:rsid w:val="0068776C"/>
    <w:rsid w:val="00692C00"/>
    <w:rsid w:val="006A3D26"/>
    <w:rsid w:val="007037CD"/>
    <w:rsid w:val="00713F05"/>
    <w:rsid w:val="00733283"/>
    <w:rsid w:val="00741E77"/>
    <w:rsid w:val="007435F1"/>
    <w:rsid w:val="0076276D"/>
    <w:rsid w:val="007662F1"/>
    <w:rsid w:val="00766B03"/>
    <w:rsid w:val="007717BE"/>
    <w:rsid w:val="00777511"/>
    <w:rsid w:val="00787833"/>
    <w:rsid w:val="00790A83"/>
    <w:rsid w:val="00790C4D"/>
    <w:rsid w:val="007971A9"/>
    <w:rsid w:val="007A0860"/>
    <w:rsid w:val="007C708E"/>
    <w:rsid w:val="007C7C0B"/>
    <w:rsid w:val="007D5151"/>
    <w:rsid w:val="007E23D5"/>
    <w:rsid w:val="007E41AE"/>
    <w:rsid w:val="00804144"/>
    <w:rsid w:val="00831315"/>
    <w:rsid w:val="0083438D"/>
    <w:rsid w:val="008378C6"/>
    <w:rsid w:val="008408C1"/>
    <w:rsid w:val="0084159C"/>
    <w:rsid w:val="0085418C"/>
    <w:rsid w:val="008544AF"/>
    <w:rsid w:val="00857F7A"/>
    <w:rsid w:val="00861FB1"/>
    <w:rsid w:val="00862E51"/>
    <w:rsid w:val="0087242E"/>
    <w:rsid w:val="008774C5"/>
    <w:rsid w:val="00881B20"/>
    <w:rsid w:val="0089071E"/>
    <w:rsid w:val="0089280D"/>
    <w:rsid w:val="008A4E03"/>
    <w:rsid w:val="008B3BBF"/>
    <w:rsid w:val="008D1CD4"/>
    <w:rsid w:val="008D6440"/>
    <w:rsid w:val="00900611"/>
    <w:rsid w:val="00903B1D"/>
    <w:rsid w:val="00922B77"/>
    <w:rsid w:val="00922CAE"/>
    <w:rsid w:val="00925E9D"/>
    <w:rsid w:val="0095232F"/>
    <w:rsid w:val="00955EB7"/>
    <w:rsid w:val="00997B9E"/>
    <w:rsid w:val="009B72E9"/>
    <w:rsid w:val="009E2F90"/>
    <w:rsid w:val="009F2CDC"/>
    <w:rsid w:val="009F7F72"/>
    <w:rsid w:val="00A006E8"/>
    <w:rsid w:val="00A16775"/>
    <w:rsid w:val="00A224DF"/>
    <w:rsid w:val="00A260A5"/>
    <w:rsid w:val="00A265DB"/>
    <w:rsid w:val="00A37574"/>
    <w:rsid w:val="00A45D54"/>
    <w:rsid w:val="00A54F2F"/>
    <w:rsid w:val="00A63DC9"/>
    <w:rsid w:val="00A83F35"/>
    <w:rsid w:val="00A86866"/>
    <w:rsid w:val="00A965D1"/>
    <w:rsid w:val="00AA3EA4"/>
    <w:rsid w:val="00AA5244"/>
    <w:rsid w:val="00AA64BA"/>
    <w:rsid w:val="00AA72F3"/>
    <w:rsid w:val="00AB53B6"/>
    <w:rsid w:val="00AD3C78"/>
    <w:rsid w:val="00AF28D7"/>
    <w:rsid w:val="00AF4325"/>
    <w:rsid w:val="00AF4993"/>
    <w:rsid w:val="00B054D6"/>
    <w:rsid w:val="00B12DD7"/>
    <w:rsid w:val="00B13DE1"/>
    <w:rsid w:val="00B14079"/>
    <w:rsid w:val="00B1632E"/>
    <w:rsid w:val="00B34496"/>
    <w:rsid w:val="00B42502"/>
    <w:rsid w:val="00B70986"/>
    <w:rsid w:val="00B7275D"/>
    <w:rsid w:val="00B731AE"/>
    <w:rsid w:val="00B9713D"/>
    <w:rsid w:val="00BA0F85"/>
    <w:rsid w:val="00BA11E3"/>
    <w:rsid w:val="00BA1BA4"/>
    <w:rsid w:val="00BB25FB"/>
    <w:rsid w:val="00BB34C7"/>
    <w:rsid w:val="00BB50EA"/>
    <w:rsid w:val="00BB72E5"/>
    <w:rsid w:val="00BC2D82"/>
    <w:rsid w:val="00BE082C"/>
    <w:rsid w:val="00BE134C"/>
    <w:rsid w:val="00BE5B0C"/>
    <w:rsid w:val="00BE798A"/>
    <w:rsid w:val="00BF2247"/>
    <w:rsid w:val="00BF6FE9"/>
    <w:rsid w:val="00C0344C"/>
    <w:rsid w:val="00C22E0A"/>
    <w:rsid w:val="00C453B5"/>
    <w:rsid w:val="00C52699"/>
    <w:rsid w:val="00C55385"/>
    <w:rsid w:val="00C57DB2"/>
    <w:rsid w:val="00C627D7"/>
    <w:rsid w:val="00C6509F"/>
    <w:rsid w:val="00C738BA"/>
    <w:rsid w:val="00C92FF3"/>
    <w:rsid w:val="00CB4A1E"/>
    <w:rsid w:val="00CD3D6F"/>
    <w:rsid w:val="00CD41EB"/>
    <w:rsid w:val="00CE2019"/>
    <w:rsid w:val="00CF5590"/>
    <w:rsid w:val="00D1310E"/>
    <w:rsid w:val="00D16118"/>
    <w:rsid w:val="00D16F9E"/>
    <w:rsid w:val="00D319E6"/>
    <w:rsid w:val="00D421A8"/>
    <w:rsid w:val="00D44F01"/>
    <w:rsid w:val="00D51E10"/>
    <w:rsid w:val="00D62053"/>
    <w:rsid w:val="00D63104"/>
    <w:rsid w:val="00DC2C6A"/>
    <w:rsid w:val="00DC4F66"/>
    <w:rsid w:val="00DC55D9"/>
    <w:rsid w:val="00DD2E5F"/>
    <w:rsid w:val="00DE37B6"/>
    <w:rsid w:val="00E02759"/>
    <w:rsid w:val="00E20A0E"/>
    <w:rsid w:val="00E228B6"/>
    <w:rsid w:val="00E24300"/>
    <w:rsid w:val="00E3158B"/>
    <w:rsid w:val="00E368F9"/>
    <w:rsid w:val="00E50E31"/>
    <w:rsid w:val="00E60FA3"/>
    <w:rsid w:val="00E63415"/>
    <w:rsid w:val="00E83FB3"/>
    <w:rsid w:val="00EA0E60"/>
    <w:rsid w:val="00EA2FF9"/>
    <w:rsid w:val="00F04A1F"/>
    <w:rsid w:val="00F04CCD"/>
    <w:rsid w:val="00F354B0"/>
    <w:rsid w:val="00F479F1"/>
    <w:rsid w:val="00F6695F"/>
    <w:rsid w:val="00F863F4"/>
    <w:rsid w:val="00F86545"/>
    <w:rsid w:val="00F9075D"/>
    <w:rsid w:val="00FB2F94"/>
    <w:rsid w:val="00FC34D4"/>
    <w:rsid w:val="00FC4588"/>
    <w:rsid w:val="00FD19FA"/>
    <w:rsid w:val="00FD1EEF"/>
    <w:rsid w:val="00FD70F8"/>
    <w:rsid w:val="00FF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596BD626"/>
  <w15:docId w15:val="{97294AC6-EE22-4246-B23E-2276DA84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DC9"/>
  </w:style>
  <w:style w:type="paragraph" w:styleId="Heading1">
    <w:name w:val="heading 1"/>
    <w:basedOn w:val="Normal"/>
    <w:next w:val="Normal"/>
    <w:link w:val="Heading1Char"/>
    <w:uiPriority w:val="99"/>
    <w:qFormat/>
    <w:rsid w:val="002C030E"/>
    <w:pPr>
      <w:keepNext/>
      <w:outlineLvl w:val="0"/>
    </w:pPr>
    <w:rPr>
      <w:b/>
      <w:lang w:eastAsia="fr-FR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9F7F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665B4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030E"/>
    <w:rPr>
      <w:rFonts w:cs="Times New Roman"/>
      <w:b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rsid w:val="00581E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34D23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A63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34D23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63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34D23"/>
    <w:rPr>
      <w:rFonts w:cs="Times New Roman"/>
      <w:sz w:val="20"/>
      <w:szCs w:val="20"/>
    </w:rPr>
  </w:style>
  <w:style w:type="paragraph" w:customStyle="1" w:styleId="Default">
    <w:name w:val="Default"/>
    <w:rsid w:val="002C030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rsid w:val="002C0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09412F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665B47"/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paranumber">
    <w:name w:val="paranumber"/>
    <w:basedOn w:val="Normal"/>
    <w:qFormat/>
    <w:rsid w:val="00665B47"/>
    <w:pPr>
      <w:numPr>
        <w:numId w:val="8"/>
      </w:numPr>
      <w:spacing w:before="240"/>
      <w:jc w:val="both"/>
    </w:pPr>
    <w:rPr>
      <w:rFonts w:eastAsiaTheme="minorHAns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5B47"/>
    <w:rPr>
      <w:rFonts w:eastAsia="SimSun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5B47"/>
    <w:rPr>
      <w:rFonts w:eastAsia="SimSun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665B4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65B47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665B47"/>
    <w:rPr>
      <w:i w:val="0"/>
      <w:iCs w:val="0"/>
      <w:color w:val="009933"/>
    </w:rPr>
  </w:style>
  <w:style w:type="character" w:styleId="FollowedHyperlink">
    <w:name w:val="FollowedHyperlink"/>
    <w:basedOn w:val="DefaultParagraphFont"/>
    <w:uiPriority w:val="99"/>
    <w:semiHidden/>
    <w:unhideWhenUsed/>
    <w:rsid w:val="002B1FC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D3D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3D6F"/>
  </w:style>
  <w:style w:type="character" w:customStyle="1" w:styleId="CommentTextChar">
    <w:name w:val="Comment Text Char"/>
    <w:basedOn w:val="DefaultParagraphFont"/>
    <w:link w:val="CommentText"/>
    <w:uiPriority w:val="99"/>
    <w:rsid w:val="00CD3D6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D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D6F"/>
    <w:rPr>
      <w:b/>
      <w:bCs/>
    </w:rPr>
  </w:style>
  <w:style w:type="paragraph" w:customStyle="1" w:styleId="BoxText">
    <w:name w:val="Box_Text"/>
    <w:next w:val="Normal"/>
    <w:uiPriority w:val="2"/>
    <w:qFormat/>
    <w:rsid w:val="00495B7B"/>
    <w:pPr>
      <w:spacing w:before="120" w:after="120"/>
    </w:pPr>
    <w:rPr>
      <w:rFonts w:ascii="Arial" w:eastAsiaTheme="minorEastAsia" w:hAnsi="Arial" w:cstheme="minorBidi"/>
      <w:szCs w:val="22"/>
      <w:lang w:val="en-US" w:eastAsia="en-US"/>
    </w:rPr>
  </w:style>
  <w:style w:type="paragraph" w:customStyle="1" w:styleId="FooterLine2">
    <w:name w:val="Footer_Line2"/>
    <w:basedOn w:val="Normal"/>
    <w:uiPriority w:val="3"/>
    <w:semiHidden/>
    <w:unhideWhenUsed/>
    <w:qFormat/>
    <w:rsid w:val="00495B7B"/>
    <w:pPr>
      <w:tabs>
        <w:tab w:val="center" w:pos="4320"/>
        <w:tab w:val="right" w:pos="8640"/>
      </w:tabs>
      <w:jc w:val="center"/>
    </w:pPr>
    <w:rPr>
      <w:rFonts w:ascii="Arial" w:hAnsi="Arial" w:cs="Arial"/>
      <w:noProof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9F7F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03D7F"/>
    <w:rPr>
      <w:rFonts w:ascii="Calibri" w:eastAsiaTheme="minorHAnsi" w:hAnsi="Calibri" w:cstheme="minorBidi"/>
      <w:sz w:val="22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03D7F"/>
    <w:rPr>
      <w:rFonts w:ascii="Calibri" w:eastAsiaTheme="minorHAnsi" w:hAnsi="Calibri" w:cstheme="minorBidi"/>
      <w:sz w:val="22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6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DDF92-919F-431C-AEED-80862BD28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programme - English</vt:lpstr>
    </vt:vector>
  </TitlesOfParts>
  <Company>World Health Organization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programme - English</dc:title>
  <dc:creator>Kristina Kloss</dc:creator>
  <cp:lastModifiedBy>Maia Tsereteli</cp:lastModifiedBy>
  <cp:revision>4</cp:revision>
  <cp:lastPrinted>2017-07-11T10:14:00Z</cp:lastPrinted>
  <dcterms:created xsi:type="dcterms:W3CDTF">2017-07-11T11:21:00Z</dcterms:created>
  <dcterms:modified xsi:type="dcterms:W3CDTF">2017-07-11T12:28:00Z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-1854141715</vt:i4>
  </property>
  <property fmtid="{D5CDD505-2E9C-101B-9397-08002B2CF9AE}" pid="4" name="_EmailSubject">
    <vt:lpwstr>Georgia World Hepatitis Day</vt:lpwstr>
  </property>
  <property fmtid="{D5CDD505-2E9C-101B-9397-08002B2CF9AE}" pid="5" name="_AuthorEmail">
    <vt:lpwstr>mozalevskisa@who.int</vt:lpwstr>
  </property>
  <property fmtid="{D5CDD505-2E9C-101B-9397-08002B2CF9AE}" pid="6" name="_AuthorEmailDisplayName">
    <vt:lpwstr>MOZALEVSKIS, Antons</vt:lpwstr>
  </property>
  <property fmtid="{D5CDD505-2E9C-101B-9397-08002B2CF9AE}" pid="7" name="_PreviousAdHocReviewCycleID">
    <vt:i4>1441864367</vt:i4>
  </property>
  <property fmtid="{D5CDD505-2E9C-101B-9397-08002B2CF9AE}" pid="8" name="_ReviewingToolsShownOnce">
    <vt:lpwstr/>
  </property>
</Properties>
</file>